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KAT2"/>
        <w:spacing w:before="317" w:after="0"/>
        <w:rPr>
          <w:rFonts w:ascii="Alegreya Sans" w:hAnsi="Alegreya Sans"/>
          <w:sz w:val="26"/>
          <w:szCs w:val="26"/>
        </w:rPr>
      </w:pPr>
      <w:r>
        <w:rPr>
          <w:rFonts w:ascii="Alegreya Sans" w:hAnsi="Alegreya Sans"/>
          <w:sz w:val="26"/>
          <w:szCs w:val="26"/>
        </w:rPr>
        <w:t>Einstimmung und Kennenlernen</w:t>
      </w:r>
    </w:p>
    <w:p>
      <w:pPr>
        <w:pStyle w:val="PKATFlie"/>
        <w:rPr>
          <w:rFonts w:ascii="Alegreya Sans" w:hAnsi="Alegreya Sans" w:cs="Alegreya Sans"/>
          <w:sz w:val="22"/>
          <w:szCs w:val="22"/>
        </w:rPr>
      </w:pPr>
      <w:r>
        <w:rPr>
          <w:rFonts w:cs="Alegreya Sans"/>
          <w:sz w:val="22"/>
          <w:szCs w:val="22"/>
        </w:rPr>
        <w:t>Die folgenden Fragen dienen für dich selbst und für uns als Begleiter*innen zur Einstimmung und Vorbereitung auf die gemeinsame Zeit. Es gibt keine richtigen oder falschen Antworten und was du schreibst, behandeln wir vertraulich. D.h. nur die zwei Personen, die deine Gruppe über das Basisjahr hinweg begleiten, lesen die Antworten. Nimm dir so viel Platz, wie du brauchst!</w:t>
      </w:r>
    </w:p>
    <w:p>
      <w:pPr>
        <w:pStyle w:val="PKATFlie"/>
        <w:rPr>
          <w:rFonts w:ascii="Alegreya Sans" w:hAnsi="Alegreya Sans" w:cs="Alegreya Sans"/>
          <w:sz w:val="22"/>
          <w:szCs w:val="22"/>
        </w:rPr>
      </w:pPr>
      <w:r>
        <w:rPr>
          <w:rFonts w:cs="Alegreya Sans"/>
          <w:sz w:val="22"/>
          <w:szCs w:val="22"/>
        </w:rPr>
      </w:r>
    </w:p>
    <w:p>
      <w:pPr>
        <w:pStyle w:val="PKATFlie"/>
        <w:rPr>
          <w:rFonts w:ascii="Alegreya Sans" w:hAnsi="Alegreya Sans" w:cs="Alegreya Sans"/>
          <w:i/>
          <w:i/>
          <w:iCs/>
          <w:color w:val="000000"/>
          <w:sz w:val="22"/>
          <w:szCs w:val="22"/>
        </w:rPr>
      </w:pPr>
      <w:r>
        <w:rPr>
          <w:rFonts w:cs="Alegreya Sans"/>
          <w:i/>
          <w:iCs/>
          <w:color w:val="000000"/>
          <w:sz w:val="22"/>
          <w:szCs w:val="22"/>
        </w:rPr>
        <w:t>Bitte melde dich online für das Basisjahr an und lade dort im Buchungsformular an der entsprechenden Stelle dieses Dokument ausgefüllt hoch.Wir können dir nur mit vollständigen Anmeldeunterlagen einen Platz anbieten. Wir berücksichtigen keine Anmeldebögen, die per Post eingehen.</w:t>
      </w:r>
    </w:p>
    <w:p>
      <w:pPr>
        <w:pStyle w:val="PKATFlie"/>
        <w:rPr>
          <w:rFonts w:ascii="Alegreya Sans" w:hAnsi="Alegreya Sans" w:cs="Alegreya Sans"/>
          <w:i/>
          <w:i/>
          <w:iCs/>
          <w:color w:val="000000"/>
          <w:sz w:val="22"/>
          <w:szCs w:val="22"/>
        </w:rPr>
      </w:pPr>
      <w:r>
        <w:rPr>
          <w:rFonts w:cs="Alegreya Sans"/>
          <w:i/>
          <w:iCs/>
          <w:color w:val="000000"/>
          <w:sz w:val="22"/>
          <w:szCs w:val="22"/>
        </w:rPr>
      </w:r>
    </w:p>
    <w:p>
      <w:pPr>
        <w:pStyle w:val="PKATFlie"/>
        <w:numPr>
          <w:ilvl w:val="0"/>
          <w:numId w:val="2"/>
        </w:numPr>
        <w:spacing w:before="57" w:after="57"/>
        <w:rPr>
          <w:rFonts w:ascii="Alegreya Sans" w:hAnsi="Alegreya Sans" w:cs="Alegreya Sans"/>
          <w:sz w:val="22"/>
          <w:szCs w:val="22"/>
        </w:rPr>
      </w:pPr>
      <w:r>
        <w:rPr>
          <w:rFonts w:cs="Alegreya Sans"/>
          <w:sz w:val="22"/>
          <w:szCs w:val="22"/>
        </w:rPr>
        <w:t xml:space="preserve">Dein vollständiger Name: </w:t>
        <w:br/>
      </w:r>
    </w:p>
    <w:p>
      <w:pPr>
        <w:pStyle w:val="PKATFlie"/>
        <w:numPr>
          <w:ilvl w:val="0"/>
          <w:numId w:val="2"/>
        </w:numPr>
        <w:spacing w:before="57" w:after="57"/>
        <w:rPr>
          <w:rFonts w:ascii="Alegreya Sans" w:hAnsi="Alegreya Sans" w:cs="Alegreya Sans"/>
          <w:sz w:val="22"/>
          <w:szCs w:val="22"/>
        </w:rPr>
      </w:pPr>
      <w:r>
        <w:rPr>
          <w:rFonts w:cs="Alegreya Sans"/>
          <w:sz w:val="22"/>
          <w:szCs w:val="22"/>
        </w:rPr>
        <w:t>Welchen Tätigkeiten und Engagements gehst du momentan nach? Was begeistert dich in Beruf und Alltag (Themen / Aktivitäten)?</w:t>
        <w:br/>
        <w:br/>
        <w:br/>
        <w:br/>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Hast du eine berufliche Ausbildung oder einen fachlichen Hintergrund und wenn ja, welchen?</w:t>
        <w:br/>
        <w:br/>
        <w:br/>
        <w:br/>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Was ist für dich Permakultur und was ist für dich Permakultur Design?</w:t>
        <w:br/>
        <w:br/>
        <w:br/>
        <w:br/>
        <w:br/>
        <w:br/>
        <w:br/>
        <w:br/>
      </w:r>
    </w:p>
    <w:p>
      <w:pPr>
        <w:pStyle w:val="PKATFlie"/>
        <w:numPr>
          <w:ilvl w:val="0"/>
          <w:numId w:val="2"/>
        </w:numPr>
        <w:spacing w:before="57" w:after="57"/>
        <w:rPr>
          <w:rFonts w:ascii="Alegreya Sans" w:hAnsi="Alegreya Sans"/>
        </w:rPr>
      </w:pPr>
      <w:r>
        <w:rPr>
          <w:rFonts w:cs="Alegreya Sans"/>
          <w:color w:val="000000"/>
          <w:sz w:val="22"/>
          <w:szCs w:val="22"/>
        </w:rPr>
        <w:t>Was ist deine Motivation, das Permakultur-Design-Basisjahr zu besuchen?</w:t>
        <w:br/>
      </w:r>
      <w:r>
        <w:rPr>
          <w:rFonts w:cs="Alegreya Sans"/>
          <w:i/>
          <w:iCs/>
          <w:color w:val="000000"/>
          <w:sz w:val="22"/>
          <w:szCs w:val="22"/>
        </w:rPr>
        <w:t>(Warum willst du Permakultur vertiefen? Wo möchtest du Permakultur anwenden – hast du ein „Projekt“ im Kopf oder wie willst du das Gelernte in dein Leben integrieren? Was wünscht du dir, was in diesem Jahr passiert? Was möchtest du durch die Weiterbildung neu erlernen oder üben? Welche Fertigkeiten?)</w:t>
        <w:br/>
        <w:br/>
        <w:br/>
        <w:br/>
        <w:br/>
        <w:br/>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Hast du körperliche oder psychische Einschränkungen oder besondere Bedürfnisse und wenn ja welche?</w:t>
        <w:br/>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Wirst du an allen Terminen des Basisjahres Zeit haben?</w:t>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Interessierst du dich dafür, im Anschluss an das Basisjahr den Selbstorganisierten Lernweg zu absolvieren und somit die gesamte Weiterbildung zum/zur Permakultur Gestalter*in zu machen?</w:t>
        <w:br/>
        <w:br/>
        <w:br/>
        <w:br/>
      </w:r>
    </w:p>
    <w:p>
      <w:pPr>
        <w:pStyle w:val="PKATFlie"/>
        <w:numPr>
          <w:ilvl w:val="0"/>
          <w:numId w:val="2"/>
        </w:numPr>
        <w:spacing w:before="57" w:after="57"/>
        <w:rPr>
          <w:rFonts w:ascii="Alegreya Sans" w:hAnsi="Alegreya Sans" w:cs="Alegreya Sans"/>
          <w:sz w:val="22"/>
          <w:szCs w:val="22"/>
        </w:rPr>
      </w:pPr>
      <w:r>
        <w:rPr>
          <w:rFonts w:cs="Alegreya Sans"/>
          <w:sz w:val="22"/>
          <w:szCs w:val="22"/>
        </w:rPr>
        <w:t>Möchtest du uns sonst noch etwas mitteilen?</w:t>
        <w:br/>
        <w:br/>
        <w:br/>
        <w:br/>
        <w:br/>
      </w:r>
    </w:p>
    <w:p>
      <w:pPr>
        <w:pStyle w:val="PKATFlie"/>
        <w:spacing w:before="57" w:after="57"/>
        <w:rPr>
          <w:rFonts w:ascii="Alegreya Sans" w:hAnsi="Alegreya Sans" w:cs="Alegreya Sans"/>
          <w:sz w:val="22"/>
          <w:szCs w:val="22"/>
        </w:rPr>
      </w:pPr>
      <w:r>
        <w:rPr>
          <w:rFonts w:cs="Alegreya Sans"/>
          <w:sz w:val="22"/>
          <w:szCs w:val="22"/>
        </w:rPr>
      </w:r>
    </w:p>
    <w:p>
      <w:pPr>
        <w:pStyle w:val="PKATFlie"/>
        <w:jc w:val="center"/>
        <w:rPr>
          <w:rFonts w:ascii="Alegreya Sans" w:hAnsi="Alegreya Sans" w:cs="Alegreya Sans"/>
          <w:b/>
          <w:b/>
          <w:bCs/>
          <w:i/>
          <w:i/>
          <w:iCs/>
          <w:sz w:val="22"/>
          <w:szCs w:val="22"/>
        </w:rPr>
      </w:pPr>
      <w:r>
        <w:rPr>
          <w:rFonts w:cs="Alegreya Sans"/>
          <w:b/>
          <w:bCs/>
          <w:i/>
          <w:iCs/>
          <w:sz w:val="22"/>
          <w:szCs w:val="22"/>
        </w:rPr>
        <w:t>Wir danken dir für die Beantwortung unserer Fragen!</w:t>
      </w:r>
      <w:r>
        <w:br w:type="page"/>
      </w:r>
    </w:p>
    <w:p>
      <w:pPr>
        <w:pStyle w:val="PKAT1"/>
        <w:rPr>
          <w:rFonts w:ascii="Alegreya Sans" w:hAnsi="Alegreya Sans"/>
          <w:sz w:val="32"/>
          <w:szCs w:val="32"/>
        </w:rPr>
      </w:pPr>
      <w:r>
        <w:rPr>
          <w:rFonts w:ascii="Alegreya Sans" w:hAnsi="Alegreya Sans"/>
          <w:sz w:val="32"/>
          <w:szCs w:val="32"/>
        </w:rPr>
        <w:t>Vertragliche Vereinbarungen</w:t>
      </w:r>
    </w:p>
    <w:p>
      <w:pPr>
        <w:pStyle w:val="PKAT2"/>
        <w:rPr>
          <w:rFonts w:ascii="Alegreya Sans" w:hAnsi="Alegreya Sans"/>
        </w:rPr>
      </w:pPr>
      <w:r>
        <w:rPr>
          <w:rFonts w:ascii="Alegreya Sans" w:hAnsi="Alegreya Sans"/>
        </w:rPr>
        <w:t>Rahmenbedingungen:</w:t>
      </w:r>
    </w:p>
    <w:p>
      <w:pPr>
        <w:pStyle w:val="PKATFlie"/>
        <w:rPr>
          <w:rFonts w:ascii="Alegreya Sans" w:hAnsi="Alegreya Sans"/>
          <w:sz w:val="22"/>
          <w:szCs w:val="22"/>
        </w:rPr>
      </w:pPr>
      <w:r>
        <w:rPr>
          <w:sz w:val="22"/>
          <w:szCs w:val="22"/>
        </w:rPr>
        <w:t>Das Basisjahr  Permakultur Design ist eine berufsbegleitende Weiterbildung, welche im Durchschnitt 8 Stunden pro Woche in Anspruch nehmen wird, zuzüglich zur Teilnahme an den Präsenzveranstaltungen.</w:t>
      </w:r>
    </w:p>
    <w:p>
      <w:pPr>
        <w:pStyle w:val="PKATFlie"/>
        <w:rPr>
          <w:rFonts w:ascii="Alegreya Sans" w:hAnsi="Alegreya Sans"/>
          <w:sz w:val="22"/>
          <w:szCs w:val="22"/>
        </w:rPr>
      </w:pPr>
      <w:r>
        <w:rPr>
          <w:sz w:val="22"/>
          <w:szCs w:val="22"/>
        </w:rPr>
        <w:t xml:space="preserve">Die Kosten für Unterkunft und Verpflegung während der im Rahmen der Weiterbildung stattfindenden Veranstaltungen sind nicht in den Weiterbildungspreisen enthalten. </w:t>
      </w:r>
    </w:p>
    <w:p>
      <w:pPr>
        <w:pStyle w:val="PKAT2"/>
        <w:rPr>
          <w:rFonts w:ascii="Alegreya Sans" w:hAnsi="Alegreya Sans"/>
        </w:rPr>
      </w:pPr>
      <w:r>
        <w:rPr>
          <w:rFonts w:ascii="Alegreya Sans" w:hAnsi="Alegreya Sans"/>
        </w:rPr>
        <w:t>Zahlungsvereinbarungen:</w:t>
      </w:r>
    </w:p>
    <w:p>
      <w:pPr>
        <w:pStyle w:val="PKATFlie"/>
        <w:spacing w:lineRule="auto" w:line="240"/>
        <w:rPr/>
      </w:pPr>
      <w:r>
        <w:rPr>
          <w:i/>
          <w:iCs/>
          <w:sz w:val="22"/>
          <w:szCs w:val="22"/>
        </w:rPr>
        <w:t xml:space="preserve">Bitte lies dir die </w:t>
      </w:r>
      <w:hyperlink r:id="rId2">
        <w:r>
          <w:rPr>
            <w:rStyle w:val="Internetverknpfung"/>
            <w:i/>
            <w:iCs/>
            <w:sz w:val="22"/>
            <w:szCs w:val="22"/>
          </w:rPr>
          <w:t xml:space="preserve">Informationen zur solidarischen Preisgestaltung </w:t>
        </w:r>
      </w:hyperlink>
      <w:r>
        <w:rPr>
          <w:i/>
          <w:iCs/>
          <w:sz w:val="22"/>
          <w:szCs w:val="22"/>
        </w:rPr>
        <w:t>aufmerksam durch und wähle dann im Buchungsfenster aus, welchen Preis du zahlst. Nur wenn es Teilnehmende gibt, die den Unterstützungspreis zahlen, können wir auch den ermäßigten Preis ermöglichen.</w:t>
      </w:r>
    </w:p>
    <w:p>
      <w:pPr>
        <w:pStyle w:val="PKATFlie"/>
        <w:spacing w:lineRule="auto" w:line="240"/>
        <w:rPr>
          <w:rFonts w:ascii="Alegreya Sans" w:hAnsi="Alegreya Sans"/>
          <w:i/>
          <w:i/>
          <w:iCs/>
          <w:sz w:val="22"/>
          <w:szCs w:val="22"/>
        </w:rPr>
      </w:pPr>
      <w:r>
        <w:rPr>
          <w:i/>
          <w:iCs/>
          <w:sz w:val="22"/>
          <w:szCs w:val="22"/>
        </w:rPr>
      </w:r>
    </w:p>
    <w:p>
      <w:pPr>
        <w:pStyle w:val="Normal"/>
        <w:rPr>
          <w:rFonts w:ascii="Alegreya Sans" w:hAnsi="Alegreya Sans" w:eastAsia="Liberation Serif;Times New Roman" w:cs="Alegreya Sans"/>
          <w:color w:val="000000"/>
          <w:sz w:val="21"/>
          <w:szCs w:val="21"/>
        </w:rPr>
      </w:pPr>
      <w:r>
        <w:rPr>
          <w:rFonts w:eastAsia="Liberation Serif;Times New Roman" w:cs="Alegreya Sans"/>
          <w:color w:val="000000"/>
          <w:sz w:val="21"/>
          <w:szCs w:val="21"/>
        </w:rPr>
        <w:t>Die Kosten  für das Basisjahr betragen:</w:t>
      </w:r>
    </w:p>
    <w:p>
      <w:pPr>
        <w:pStyle w:val="PKATFlie"/>
        <w:numPr>
          <w:ilvl w:val="0"/>
          <w:numId w:val="3"/>
        </w:numPr>
        <w:rPr>
          <w:rFonts w:ascii="Alegreya Sans" w:hAnsi="Alegreya Sans"/>
          <w:sz w:val="21"/>
          <w:szCs w:val="21"/>
        </w:rPr>
      </w:pPr>
      <w:r>
        <w:rPr>
          <w:sz w:val="21"/>
          <w:szCs w:val="21"/>
        </w:rPr>
        <w:t xml:space="preserve">ermäßigter Preis: 1.900 Euro </w:t>
      </w:r>
    </w:p>
    <w:p>
      <w:pPr>
        <w:pStyle w:val="PKATFlie"/>
        <w:numPr>
          <w:ilvl w:val="0"/>
          <w:numId w:val="3"/>
        </w:numPr>
        <w:rPr>
          <w:rFonts w:ascii="Alegreya Sans" w:hAnsi="Alegreya Sans"/>
          <w:sz w:val="21"/>
          <w:szCs w:val="21"/>
        </w:rPr>
      </w:pPr>
      <w:r>
        <w:rPr>
          <w:sz w:val="21"/>
          <w:szCs w:val="21"/>
        </w:rPr>
        <w:t xml:space="preserve">kostendeckender Preis: 2.500 Euro </w:t>
      </w:r>
    </w:p>
    <w:p>
      <w:pPr>
        <w:pStyle w:val="PKATFlie"/>
        <w:numPr>
          <w:ilvl w:val="0"/>
          <w:numId w:val="3"/>
        </w:numPr>
        <w:rPr>
          <w:rFonts w:ascii="Alegreya Sans" w:hAnsi="Alegreya Sans" w:eastAsia="Liberation Serif;Times New Roman" w:cs="Alegreya Sans"/>
          <w:color w:val="000000"/>
          <w:sz w:val="21"/>
          <w:szCs w:val="21"/>
        </w:rPr>
      </w:pPr>
      <w:r>
        <w:rPr>
          <w:rFonts w:eastAsia="Liberation Serif;Times New Roman" w:cs="Alegreya Sans"/>
          <w:color w:val="000000"/>
          <w:sz w:val="21"/>
          <w:szCs w:val="21"/>
        </w:rPr>
        <w:t xml:space="preserve">Unterstützungspreis: 3.000 Euro  - gerne auch mehr </w:t>
      </w:r>
    </w:p>
    <w:p>
      <w:pPr>
        <w:pStyle w:val="PKATFlie"/>
        <w:rPr>
          <w:rFonts w:ascii="Alegreya Sans" w:hAnsi="Alegreya Sans" w:eastAsia="Liberation Serif;Times New Roman" w:cs="Alegreya Sans"/>
          <w:color w:val="000000"/>
          <w:sz w:val="21"/>
          <w:szCs w:val="21"/>
        </w:rPr>
      </w:pPr>
      <w:r>
        <w:rPr>
          <w:rFonts w:eastAsia="Liberation Serif;Times New Roman" w:cs="Alegreya Sans"/>
          <w:color w:val="000000"/>
          <w:sz w:val="21"/>
          <w:szCs w:val="21"/>
        </w:rPr>
        <w:tab/>
        <w:tab/>
        <w:t>(Individuellen Betrag einfach im Feld Bemerkungen angeben, danke!)</w:t>
      </w:r>
    </w:p>
    <w:p>
      <w:pPr>
        <w:pStyle w:val="Normal"/>
        <w:rPr>
          <w:rStyle w:val="Starkbetont"/>
          <w:rFonts w:ascii="Alegreya Sans" w:hAnsi="Alegreya Sans"/>
          <w:b w:val="false"/>
          <w:b w:val="false"/>
          <w:bCs w:val="false"/>
          <w:color w:val="000000"/>
        </w:rPr>
      </w:pPr>
      <w:r>
        <w:rPr>
          <w:b w:val="false"/>
          <w:bCs w:val="false"/>
          <w:color w:val="000000"/>
        </w:rPr>
      </w:r>
    </w:p>
    <w:p>
      <w:pPr>
        <w:pStyle w:val="PKATFlie"/>
        <w:rPr>
          <w:rFonts w:ascii="Alegreya Sans" w:hAnsi="Alegreya Sans" w:eastAsia="Liberation Serif;Times New Roman" w:cs="Alegreya Sans"/>
          <w:i w:val="false"/>
          <w:i w:val="false"/>
          <w:iCs w:val="false"/>
          <w:color w:val="000000"/>
          <w:sz w:val="21"/>
          <w:szCs w:val="21"/>
        </w:rPr>
      </w:pPr>
      <w:r>
        <w:rPr>
          <w:rFonts w:eastAsia="Liberation Serif;Times New Roman" w:cs="Alegreya Sans"/>
          <w:i w:val="false"/>
          <w:iCs w:val="false"/>
          <w:color w:val="000000"/>
          <w:sz w:val="21"/>
          <w:szCs w:val="21"/>
        </w:rPr>
        <w:t>Ein Platz ist reserviert nach Eingang der Anzahlung von 400 €.</w:t>
      </w:r>
    </w:p>
    <w:p>
      <w:pPr>
        <w:pStyle w:val="PKATFlie"/>
        <w:spacing w:lineRule="auto" w:line="360"/>
        <w:rPr>
          <w:rFonts w:ascii="Alegreya Sans" w:hAnsi="Alegreya Sans"/>
          <w:i/>
          <w:i/>
          <w:iCs/>
          <w:sz w:val="22"/>
          <w:szCs w:val="22"/>
        </w:rPr>
      </w:pPr>
      <w:r>
        <w:rPr>
          <w:i/>
          <w:iCs/>
          <w:sz w:val="22"/>
          <w:szCs w:val="22"/>
        </w:rPr>
      </w:r>
    </w:p>
    <w:p>
      <w:pPr>
        <w:pStyle w:val="PKATFlie"/>
        <w:spacing w:lineRule="auto" w:line="360"/>
        <w:rPr>
          <w:rFonts w:ascii="Alegreya Sans" w:hAnsi="Alegreya Sans"/>
          <w:b w:val="false"/>
          <w:b w:val="false"/>
          <w:bCs w:val="false"/>
          <w:i w:val="false"/>
          <w:i w:val="false"/>
          <w:iCs w:val="false"/>
          <w:sz w:val="22"/>
          <w:szCs w:val="22"/>
        </w:rPr>
      </w:pPr>
      <w:r>
        <w:rPr>
          <w:b w:val="false"/>
          <w:bCs w:val="false"/>
          <w:i w:val="false"/>
          <w:iCs w:val="false"/>
          <w:sz w:val="22"/>
          <w:szCs w:val="22"/>
        </w:rPr>
        <w:t>Bitte wähle außerdem im Buchungsformular eine dieser drei Optionen:</w:t>
      </w:r>
    </w:p>
    <w:tbl>
      <w:tblPr>
        <w:tblW w:w="8851" w:type="dxa"/>
        <w:jc w:val="left"/>
        <w:tblInd w:w="181" w:type="dxa"/>
        <w:tblCellMar>
          <w:top w:w="55" w:type="dxa"/>
          <w:left w:w="55" w:type="dxa"/>
          <w:bottom w:w="55" w:type="dxa"/>
          <w:right w:w="55" w:type="dxa"/>
        </w:tblCellMar>
      </w:tblPr>
      <w:tblGrid>
        <w:gridCol w:w="263"/>
        <w:gridCol w:w="8587"/>
      </w:tblGrid>
      <w:tr>
        <w:trPr/>
        <w:tc>
          <w:tcPr>
            <w:tcW w:w="263" w:type="dxa"/>
            <w:tcBorders>
              <w:top w:val="single" w:sz="2" w:space="0" w:color="000000"/>
              <w:left w:val="single" w:sz="2" w:space="0" w:color="000000"/>
              <w:bottom w:val="single" w:sz="2" w:space="0" w:color="000000"/>
            </w:tcBorders>
            <w:shd w:fill="auto" w:val="clear"/>
            <w:vAlign w:val="center"/>
          </w:tcPr>
          <w:p>
            <w:pPr>
              <w:pStyle w:val="PKATFlie"/>
              <w:rPr>
                <w:rFonts w:eastAsia="Alegreya Sans" w:cs="Alegreya Sans"/>
              </w:rPr>
            </w:pPr>
            <w:r>
              <w:rPr>
                <w:rFonts w:eastAsia="Alegreya Sans" w:cs="Alegreya Sans"/>
              </w:rPr>
              <w:t>A</w:t>
            </w:r>
          </w:p>
        </w:tc>
        <w:tc>
          <w:tcPr>
            <w:tcW w:w="8587" w:type="dxa"/>
            <w:tcBorders>
              <w:top w:val="single" w:sz="2" w:space="0" w:color="000000"/>
              <w:left w:val="single" w:sz="2" w:space="0" w:color="000000"/>
              <w:bottom w:val="single" w:sz="2" w:space="0" w:color="000000"/>
              <w:right w:val="single" w:sz="2" w:space="0" w:color="000000"/>
            </w:tcBorders>
            <w:shd w:fill="auto" w:val="clear"/>
          </w:tcPr>
          <w:p>
            <w:pPr>
              <w:pStyle w:val="PKATFlie"/>
              <w:rPr/>
            </w:pPr>
            <w:r>
              <w:rPr>
                <w:rFonts w:eastAsia="Liberation Serif;Times New Roman" w:cs="Alegreya Sans"/>
                <w:color w:val="000000"/>
              </w:rPr>
              <w:t xml:space="preserve">Ich zahle die Anzahlung von 400 € bis </w:t>
            </w:r>
            <w:r>
              <w:rPr>
                <w:rFonts w:eastAsia="Liberation Serif;Times New Roman" w:cs="Alegreya Sans"/>
                <w:color w:val="000000"/>
              </w:rPr>
              <w:t>30</w:t>
            </w:r>
            <w:r>
              <w:rPr>
                <w:rFonts w:eastAsia="Liberation Serif;Times New Roman" w:cs="Alegreya Sans"/>
                <w:b w:val="false"/>
                <w:color w:val="000000"/>
                <w:spacing w:val="0"/>
                <w:kern w:val="2"/>
                <w:sz w:val="21"/>
                <w:szCs w:val="22"/>
                <w:lang w:val="de-DE" w:eastAsia="zh-CN" w:bidi="hi-IN"/>
              </w:rPr>
              <w:t>.04.2022</w:t>
            </w:r>
            <w:r>
              <w:rPr>
                <w:rFonts w:eastAsia="Liberation Serif;Times New Roman" w:cs="Alegreya Sans"/>
                <w:color w:val="000000"/>
              </w:rPr>
              <w:t xml:space="preserve"> und überweise den Restbetrag bis spätestens 15.05.2022. Bitte schickt mir eine Rechnung an die oben genannte Adresse.</w:t>
            </w:r>
          </w:p>
        </w:tc>
      </w:tr>
      <w:tr>
        <w:trPr/>
        <w:tc>
          <w:tcPr>
            <w:tcW w:w="263" w:type="dxa"/>
            <w:tcBorders>
              <w:left w:val="single" w:sz="2" w:space="0" w:color="000000"/>
              <w:bottom w:val="single" w:sz="2" w:space="0" w:color="000000"/>
            </w:tcBorders>
            <w:shd w:fill="auto" w:val="clear"/>
            <w:vAlign w:val="center"/>
          </w:tcPr>
          <w:p>
            <w:pPr>
              <w:pStyle w:val="PKATFlie"/>
              <w:rPr>
                <w:rFonts w:eastAsia="Alegreya Sans" w:cs="Alegreya Sans"/>
              </w:rPr>
            </w:pPr>
            <w:r>
              <w:rPr>
                <w:rFonts w:eastAsia="Alegreya Sans" w:cs="Alegreya Sans"/>
              </w:rPr>
              <w:t>B</w:t>
            </w:r>
          </w:p>
        </w:tc>
        <w:tc>
          <w:tcPr>
            <w:tcW w:w="8587" w:type="dxa"/>
            <w:tcBorders>
              <w:left w:val="single" w:sz="2" w:space="0" w:color="000000"/>
              <w:bottom w:val="single" w:sz="2" w:space="0" w:color="000000"/>
              <w:right w:val="single" w:sz="2" w:space="0" w:color="000000"/>
            </w:tcBorders>
            <w:shd w:fill="auto" w:val="clear"/>
          </w:tcPr>
          <w:p>
            <w:pPr>
              <w:pStyle w:val="PKATFlie"/>
              <w:rPr/>
            </w:pPr>
            <w:r>
              <w:rPr>
                <w:rFonts w:eastAsia="Liberation Serif;Times New Roman" w:cs="Alegreya Sans"/>
                <w:color w:val="000000"/>
              </w:rPr>
              <w:t xml:space="preserve">Ich zahle bis  </w:t>
            </w:r>
            <w:r>
              <w:rPr>
                <w:rFonts w:eastAsia="Liberation Serif;Times New Roman" w:cs="Alegreya Sans"/>
                <w:color w:val="000000"/>
              </w:rPr>
              <w:t>30</w:t>
            </w:r>
            <w:r>
              <w:rPr>
                <w:rFonts w:eastAsia="Liberation Serif;Times New Roman" w:cs="Alegreya Sans"/>
                <w:color w:val="000000"/>
              </w:rPr>
              <w:t>.04.2022  den Gesamtbetrag für die Weiterbildung und erhalte dafür einen Rabatt von 50 €. Bitte schickt mir eine Rechnung an die im Anmeldeformular genannte Adresse.</w:t>
            </w:r>
          </w:p>
        </w:tc>
      </w:tr>
      <w:tr>
        <w:trPr/>
        <w:tc>
          <w:tcPr>
            <w:tcW w:w="263" w:type="dxa"/>
            <w:tcBorders>
              <w:left w:val="single" w:sz="2" w:space="0" w:color="000000"/>
              <w:bottom w:val="single" w:sz="2" w:space="0" w:color="000000"/>
            </w:tcBorders>
            <w:shd w:fill="auto" w:val="clear"/>
            <w:vAlign w:val="center"/>
          </w:tcPr>
          <w:p>
            <w:pPr>
              <w:pStyle w:val="PKATFlie"/>
              <w:rPr>
                <w:rFonts w:eastAsia="Alegreya Sans" w:cs="Alegreya Sans"/>
              </w:rPr>
            </w:pPr>
            <w:r>
              <w:rPr>
                <w:rFonts w:eastAsia="Alegreya Sans" w:cs="Alegreya Sans"/>
              </w:rPr>
              <w:t>C</w:t>
            </w:r>
          </w:p>
        </w:tc>
        <w:tc>
          <w:tcPr>
            <w:tcW w:w="8587" w:type="dxa"/>
            <w:tcBorders>
              <w:left w:val="single" w:sz="2" w:space="0" w:color="000000"/>
              <w:bottom w:val="single" w:sz="2" w:space="0" w:color="000000"/>
              <w:right w:val="single" w:sz="2" w:space="0" w:color="000000"/>
            </w:tcBorders>
            <w:shd w:fill="auto" w:val="clear"/>
          </w:tcPr>
          <w:p>
            <w:pPr>
              <w:pStyle w:val="PKATFlie"/>
              <w:rPr/>
            </w:pPr>
            <w:r>
              <w:rPr>
                <w:rFonts w:eastAsia="Liberation Serif;Times New Roman" w:cs="Alegreya Sans"/>
                <w:color w:val="000000"/>
              </w:rPr>
              <w:t xml:space="preserve">Ich zahle die Anzahlung von 400 € bis zum </w:t>
            </w:r>
            <w:r>
              <w:rPr>
                <w:rFonts w:eastAsia="Liberation Serif;Times New Roman" w:cs="Alegreya Sans"/>
                <w:color w:val="000000"/>
              </w:rPr>
              <w:t>30</w:t>
            </w:r>
            <w:r>
              <w:rPr>
                <w:rFonts w:eastAsia="Liberation Serif;Times New Roman" w:cs="Alegreya Sans"/>
                <w:color w:val="000000"/>
              </w:rPr>
              <w:t>.04.2022  und wünsche eine Ratenzahlung über den Restbetrag (12 Raten à 125€,  175€ bzw. 217 € - je nach gewähltem Preis). Hierfür ert</w:t>
            </w:r>
            <w:r>
              <w:rPr>
                <w:rFonts w:cs="Alegreya Sans"/>
              </w:rPr>
              <w:t xml:space="preserve">eile ich der Permakultur Akademie ein Lastschriftmandat (siehe Extradatei), </w:t>
            </w:r>
            <w:r>
              <w:rPr>
                <w:rFonts w:eastAsia="AlegreyaSans-Light" w:cs="Alegreya Sans"/>
                <w:b w:val="false"/>
                <w:color w:val="auto"/>
                <w:spacing w:val="0"/>
                <w:kern w:val="2"/>
                <w:sz w:val="21"/>
                <w:szCs w:val="22"/>
                <w:lang w:val="de-DE" w:eastAsia="zh-CN" w:bidi="hi-IN"/>
              </w:rPr>
              <w:t xml:space="preserve">Jeweils zum </w:t>
            </w:r>
            <w:r>
              <w:rPr>
                <w:rFonts w:cs="Alegreya Sans"/>
              </w:rPr>
              <w:t xml:space="preserve">28. des Monats wird die entsprechenden Raten von meinem Konto abgebucht. Die erste Rate wird am 28.05.2022 fällig. </w:t>
            </w:r>
          </w:p>
        </w:tc>
      </w:tr>
    </w:tbl>
    <w:p>
      <w:pPr>
        <w:pStyle w:val="Normal"/>
        <w:rPr/>
      </w:pPr>
      <w:r>
        <w:rPr/>
      </w:r>
    </w:p>
    <w:p>
      <w:pPr>
        <w:pStyle w:val="PKAT2"/>
        <w:rPr>
          <w:rFonts w:ascii="Alegreya Sans" w:hAnsi="Alegreya Sans"/>
        </w:rPr>
      </w:pPr>
      <w:r>
        <w:rPr>
          <w:rFonts w:ascii="Alegreya Sans" w:hAnsi="Alegreya Sans"/>
        </w:rPr>
        <w:t>Platzvergabe:</w:t>
      </w:r>
    </w:p>
    <w:p>
      <w:pPr>
        <w:pStyle w:val="Normal"/>
        <w:bidi w:val="0"/>
        <w:spacing w:lineRule="auto" w:line="276" w:before="0" w:after="0"/>
        <w:jc w:val="left"/>
        <w:textAlignment w:val="center"/>
        <w:rPr/>
      </w:pPr>
      <w:r>
        <w:rPr>
          <w:rStyle w:val="Flietextbraun11pt"/>
          <w:rFonts w:eastAsia="AlegreyaSans-Light" w:cs="Alegreya Sans"/>
          <w:b w:val="false"/>
          <w:strike w:val="false"/>
          <w:dstrike w:val="false"/>
          <w:color w:val="000000"/>
          <w:spacing w:val="0"/>
          <w:w w:val="100"/>
          <w:kern w:val="2"/>
          <w:position w:val="0"/>
          <w:sz w:val="22"/>
          <w:sz w:val="21"/>
          <w:szCs w:val="21"/>
          <w:u w:val="none"/>
          <w:vertAlign w:val="baseline"/>
          <w:em w:val="none"/>
          <w:lang w:val="de-DE" w:eastAsia="zh-CN" w:bidi="hi-IN"/>
        </w:rPr>
        <w:t>Sollten sich am Tag, an dem das Anmeldefenster eröffnet wird, mehr Menschen anmelden, als es Plätze gibt, losen wir die Plätze aus unter allen, die sich an diesem Tag angemeldet haben. Ab dem zweiten Tag  vergeben wir die Plätze in der Reihenfolge des Eingangs der Anmeldung. 10 Plätze sind zunächst für Menschen aus der Region reserviert.</w:t>
      </w:r>
    </w:p>
    <w:p>
      <w:pPr>
        <w:pStyle w:val="Normal"/>
        <w:spacing w:lineRule="auto" w:line="276"/>
        <w:rPr>
          <w:rFonts w:ascii="Alegreya Sans" w:hAnsi="Alegreya Sans"/>
          <w:color w:val="000000"/>
        </w:rPr>
      </w:pPr>
      <w:r>
        <w:rPr>
          <w:color w:val="000000"/>
          <w:sz w:val="21"/>
          <w:szCs w:val="21"/>
        </w:rPr>
        <w:t xml:space="preserve">Du bekommst von uns Bescheid, ob durch die Anmeldungen und die gewählten Preise das benötigte Budget zusammengekommen ist, sodass das Basisjahr stattfinden kann. Sollte dies nicht der Fall sein, laden wir dich zu einer Bieterrunde ein. Sobald das Budget gedeckt ist, erhältst du eine Platzbestätigung mit einer Rechnung über die Teilnahmegebühr von uns. </w:t>
      </w:r>
    </w:p>
    <w:p>
      <w:pPr>
        <w:pStyle w:val="Normal"/>
        <w:spacing w:lineRule="auto" w:line="276"/>
        <w:rPr/>
      </w:pPr>
      <w:r>
        <w:rPr>
          <w:rStyle w:val="Flietextbraun11pt"/>
          <w:rFonts w:eastAsia="AlegreyaSans-Light" w:cs="Alegreya Sans"/>
          <w:b w:val="false"/>
          <w:bCs w:val="false"/>
          <w:i w:val="false"/>
          <w:iCs w:val="false"/>
          <w:strike w:val="false"/>
          <w:dstrike w:val="false"/>
          <w:outline w:val="false"/>
          <w:color w:val="000000"/>
          <w:spacing w:val="0"/>
          <w:w w:val="100"/>
          <w:kern w:val="2"/>
          <w:position w:val="0"/>
          <w:sz w:val="22"/>
          <w:sz w:val="21"/>
          <w:szCs w:val="21"/>
          <w:u w:val="none"/>
          <w:vertAlign w:val="baseline"/>
          <w:em w:val="none"/>
          <w:lang w:val="de-DE" w:eastAsia="zh-CN" w:bidi="hi-IN"/>
        </w:rPr>
        <w:t xml:space="preserve">Mit </w:t>
      </w:r>
      <w:r>
        <w:rPr>
          <w:rStyle w:val="Flietextbraun11pt"/>
          <w:rFonts w:eastAsia="AlegreyaSans-Light" w:cs="Alegreya Sans"/>
          <w:b w:val="false"/>
          <w:strike w:val="false"/>
          <w:dstrike w:val="false"/>
          <w:color w:val="000000"/>
          <w:spacing w:val="0"/>
          <w:w w:val="100"/>
          <w:kern w:val="2"/>
          <w:position w:val="0"/>
          <w:sz w:val="22"/>
          <w:sz w:val="21"/>
          <w:szCs w:val="21"/>
          <w:u w:val="none"/>
          <w:vertAlign w:val="baseline"/>
          <w:em w:val="none"/>
          <w:lang w:val="de-DE" w:eastAsia="zh-CN" w:bidi="hi-IN"/>
        </w:rPr>
        <w:t>de</w:t>
      </w:r>
      <w:r>
        <w:rPr>
          <w:rStyle w:val="Flietextbraun11pt"/>
          <w:rFonts w:eastAsia="AlegreyaSans-Light" w:cs="Alegreya Sans"/>
          <w:b w:val="false"/>
          <w:bCs w:val="false"/>
          <w:i w:val="false"/>
          <w:iCs w:val="false"/>
          <w:strike w:val="false"/>
          <w:dstrike w:val="false"/>
          <w:outline w:val="false"/>
          <w:color w:val="000000"/>
          <w:spacing w:val="0"/>
          <w:w w:val="100"/>
          <w:kern w:val="2"/>
          <w:position w:val="0"/>
          <w:sz w:val="22"/>
          <w:sz w:val="21"/>
          <w:szCs w:val="21"/>
          <w:u w:val="none"/>
          <w:vertAlign w:val="baseline"/>
          <w:em w:val="none"/>
          <w:lang w:val="de-DE" w:eastAsia="zh-CN" w:bidi="hi-IN"/>
        </w:rPr>
        <w:t>m Eingang</w:t>
      </w:r>
      <w:r>
        <w:rPr>
          <w:rStyle w:val="Flietextbraun11pt"/>
          <w:rFonts w:eastAsia="AlegreyaSans-Light" w:cs="Alegreya Sans"/>
          <w:b w:val="false"/>
          <w:strike w:val="false"/>
          <w:dstrike w:val="false"/>
          <w:color w:val="000000"/>
          <w:spacing w:val="0"/>
          <w:w w:val="100"/>
          <w:kern w:val="2"/>
          <w:position w:val="0"/>
          <w:sz w:val="22"/>
          <w:sz w:val="21"/>
          <w:szCs w:val="21"/>
          <w:u w:val="none"/>
          <w:vertAlign w:val="baseline"/>
          <w:em w:val="none"/>
          <w:lang w:val="de-DE" w:eastAsia="zh-CN" w:bidi="hi-IN"/>
        </w:rPr>
        <w:t xml:space="preserve"> der Anzahlung  reservieren wir dir verbindlich einen Platz im Basisjahr. Vor der Überweisung des Gesamtbetrages bzw. der erfolgreichen Einrichtung des Lastschriftmandats können wir dir jedoch keinen Platz im Basisjahr garantieren.</w:t>
      </w:r>
    </w:p>
    <w:p>
      <w:pPr>
        <w:pStyle w:val="Normal"/>
        <w:rPr>
          <w:rStyle w:val="Starkbetont"/>
          <w:rFonts w:ascii="Alegreya Sans" w:hAnsi="Alegreya Sans" w:eastAsia="AlegreyaSans-Light" w:cs="Alegreya Sans"/>
          <w:b/>
          <w:b/>
          <w:bCs/>
          <w:i/>
          <w:i/>
          <w:iCs/>
          <w:strike w:val="false"/>
          <w:dstrike w:val="false"/>
          <w:color w:val="000000"/>
          <w:spacing w:val="0"/>
          <w:w w:val="100"/>
          <w:kern w:val="2"/>
          <w:position w:val="0"/>
          <w:sz w:val="26"/>
          <w:sz w:val="26"/>
          <w:szCs w:val="26"/>
          <w:u w:val="none"/>
          <w:vertAlign w:val="baseline"/>
          <w:em w:val="none"/>
          <w:lang w:val="de-DE" w:eastAsia="zh-CN" w:bidi="hi-IN"/>
        </w:rPr>
      </w:pPr>
      <w:r>
        <w:rPr>
          <w:rFonts w:eastAsia="AlegreyaSans-Light" w:cs="Alegreya Sans"/>
          <w:b/>
          <w:bCs/>
          <w:i/>
          <w:iCs/>
          <w:strike w:val="false"/>
          <w:dstrike w:val="false"/>
          <w:color w:val="000000"/>
          <w:spacing w:val="0"/>
          <w:w w:val="100"/>
          <w:kern w:val="2"/>
          <w:position w:val="0"/>
          <w:sz w:val="26"/>
          <w:sz w:val="26"/>
          <w:szCs w:val="26"/>
          <w:u w:val="none"/>
          <w:vertAlign w:val="baseline"/>
          <w:em w:val="none"/>
          <w:lang w:val="de-DE" w:eastAsia="zh-CN" w:bidi="hi-IN"/>
        </w:rPr>
      </w:r>
    </w:p>
    <w:p>
      <w:pPr>
        <w:pStyle w:val="Normal"/>
        <w:rPr/>
      </w:pPr>
      <w:r>
        <w:rPr>
          <w:rStyle w:val="Starkbetont"/>
          <w:rFonts w:eastAsia="AlegreyaSans-Light" w:cs="Alegreya Sans"/>
          <w:b/>
          <w:bCs/>
          <w:i/>
          <w:iCs/>
          <w:strike w:val="false"/>
          <w:dstrike w:val="false"/>
          <w:color w:val="000000"/>
          <w:spacing w:val="0"/>
          <w:w w:val="100"/>
          <w:kern w:val="2"/>
          <w:position w:val="0"/>
          <w:sz w:val="26"/>
          <w:sz w:val="26"/>
          <w:szCs w:val="26"/>
          <w:u w:val="none"/>
          <w:vertAlign w:val="baseline"/>
          <w:em w:val="none"/>
          <w:lang w:val="de-DE" w:eastAsia="zh-CN" w:bidi="hi-IN"/>
        </w:rPr>
        <w:t>Wichtige Friste</w:t>
      </w:r>
      <w:r>
        <w:rPr>
          <w:rStyle w:val="Starkbetont"/>
          <w:rFonts w:eastAsia="AlegreyaSans-Light" w:cs="Alegreya Sans"/>
          <w:i/>
          <w:iCs/>
          <w:strike w:val="false"/>
          <w:dstrike w:val="false"/>
          <w:color w:val="000000"/>
          <w:spacing w:val="0"/>
          <w:w w:val="100"/>
          <w:kern w:val="2"/>
          <w:position w:val="0"/>
          <w:sz w:val="26"/>
          <w:sz w:val="26"/>
          <w:szCs w:val="26"/>
          <w:u w:val="none"/>
          <w:vertAlign w:val="baseline"/>
          <w:em w:val="none"/>
          <w:lang w:val="de-DE" w:eastAsia="zh-CN" w:bidi="hi-IN"/>
        </w:rPr>
        <w:t xml:space="preserve">n im Überblick </w:t>
      </w:r>
    </w:p>
    <w:p>
      <w:pPr>
        <w:pStyle w:val="Normal"/>
        <w:rPr>
          <w:rStyle w:val="Starkbetont"/>
          <w:rFonts w:ascii="Alegreya Sans" w:hAnsi="Alegreya Sans"/>
          <w:b w:val="false"/>
          <w:b w:val="false"/>
          <w:bCs w:val="false"/>
          <w:i/>
          <w:i/>
          <w:iCs/>
          <w:color w:val="000000"/>
          <w:sz w:val="21"/>
          <w:szCs w:val="21"/>
        </w:rPr>
      </w:pPr>
      <w:r>
        <w:rPr>
          <w:b w:val="false"/>
          <w:bCs w:val="false"/>
          <w:i/>
          <w:iCs/>
          <w:color w:val="000000"/>
          <w:sz w:val="21"/>
          <w:szCs w:val="21"/>
        </w:rPr>
      </w:r>
    </w:p>
    <w:p>
      <w:pPr>
        <w:pStyle w:val="Normal"/>
        <w:numPr>
          <w:ilvl w:val="0"/>
          <w:numId w:val="4"/>
        </w:numPr>
        <w:rPr/>
      </w:pPr>
      <w:r>
        <w:rPr>
          <w:rStyle w:val="Starkbetont"/>
          <w:b w:val="false"/>
          <w:bCs w:val="false"/>
          <w:color w:val="000000"/>
          <w:sz w:val="21"/>
          <w:szCs w:val="21"/>
        </w:rPr>
        <w:t>Anmeldeschluss: 31.03.2022</w:t>
      </w:r>
    </w:p>
    <w:p>
      <w:pPr>
        <w:pStyle w:val="Normal"/>
        <w:numPr>
          <w:ilvl w:val="0"/>
          <w:numId w:val="4"/>
        </w:numPr>
        <w:rPr/>
      </w:pPr>
      <w:r>
        <w:rPr>
          <w:rStyle w:val="Starkbetont"/>
          <w:b w:val="false"/>
          <w:bCs w:val="false"/>
          <w:color w:val="000000"/>
          <w:sz w:val="21"/>
          <w:szCs w:val="21"/>
        </w:rPr>
        <w:t>Platzbestätigung (bei gedecktem Budget): bis 15.04.2022</w:t>
      </w:r>
    </w:p>
    <w:p>
      <w:pPr>
        <w:pStyle w:val="Normal"/>
        <w:numPr>
          <w:ilvl w:val="0"/>
          <w:numId w:val="4"/>
        </w:numPr>
        <w:rPr/>
      </w:pPr>
      <w:r>
        <w:rPr>
          <w:rStyle w:val="Starkbetont"/>
          <w:b w:val="false"/>
          <w:bCs w:val="false"/>
          <w:color w:val="000000"/>
          <w:sz w:val="21"/>
          <w:szCs w:val="21"/>
        </w:rPr>
        <w:t xml:space="preserve">Zahlungsfrist der Anzahlung : </w:t>
      </w:r>
      <w:r>
        <w:rPr>
          <w:rStyle w:val="Starkbetont"/>
          <w:b w:val="false"/>
          <w:bCs w:val="false"/>
          <w:color w:val="000000"/>
          <w:sz w:val="21"/>
          <w:szCs w:val="21"/>
        </w:rPr>
        <w:t>30</w:t>
      </w:r>
      <w:r>
        <w:rPr>
          <w:rStyle w:val="Starkbetont"/>
          <w:b w:val="false"/>
          <w:bCs w:val="false"/>
          <w:color w:val="000000"/>
          <w:sz w:val="21"/>
          <w:szCs w:val="21"/>
        </w:rPr>
        <w:t>.04.2022</w:t>
      </w:r>
    </w:p>
    <w:p>
      <w:pPr>
        <w:pStyle w:val="Normal"/>
        <w:numPr>
          <w:ilvl w:val="0"/>
          <w:numId w:val="4"/>
        </w:numPr>
        <w:rPr/>
      </w:pPr>
      <w:r>
        <w:rPr>
          <w:rStyle w:val="Starkbetont"/>
          <w:b w:val="false"/>
          <w:bCs w:val="false"/>
          <w:color w:val="000000"/>
          <w:sz w:val="21"/>
          <w:szCs w:val="21"/>
        </w:rPr>
        <w:t xml:space="preserve">Zahlungsfrist des Gesamtbetrages: 15.05.2022 </w:t>
      </w:r>
    </w:p>
    <w:p>
      <w:pPr>
        <w:pStyle w:val="Normal"/>
        <w:numPr>
          <w:ilvl w:val="0"/>
          <w:numId w:val="4"/>
        </w:numPr>
        <w:rPr/>
      </w:pPr>
      <w:r>
        <w:rPr>
          <w:rStyle w:val="Starkbetont"/>
          <w:rFonts w:eastAsia="AlegreyaSans-Light" w:cs="Alegreya Sans"/>
          <w:b w:val="false"/>
          <w:bCs w:val="false"/>
          <w:i w:val="false"/>
          <w:iCs w:val="false"/>
          <w:strike w:val="false"/>
          <w:dstrike w:val="false"/>
          <w:color w:val="000000"/>
          <w:spacing w:val="0"/>
          <w:w w:val="100"/>
          <w:kern w:val="2"/>
          <w:position w:val="0"/>
          <w:sz w:val="21"/>
          <w:sz w:val="21"/>
          <w:szCs w:val="21"/>
          <w:u w:val="none"/>
          <w:vertAlign w:val="baseline"/>
          <w:em w:val="none"/>
          <w:lang w:val="de-DE" w:eastAsia="zh-CN" w:bidi="hi-IN"/>
        </w:rPr>
        <w:t>Rücktrittsbedingungen:</w:t>
      </w:r>
      <w:r>
        <w:rPr>
          <w:rStyle w:val="Starkbetont"/>
          <w:rFonts w:eastAsia="AlegreyaSans-Light" w:cs="Alegreya Sans"/>
          <w:b w:val="false"/>
          <w:bCs w:val="false"/>
          <w:i/>
          <w:iCs/>
          <w:strike w:val="false"/>
          <w:dstrike w:val="false"/>
          <w:color w:val="000000"/>
          <w:spacing w:val="0"/>
          <w:w w:val="100"/>
          <w:kern w:val="2"/>
          <w:position w:val="0"/>
          <w:sz w:val="21"/>
          <w:sz w:val="21"/>
          <w:szCs w:val="21"/>
          <w:u w:val="none"/>
          <w:vertAlign w:val="baseline"/>
          <w:em w:val="none"/>
          <w:lang w:val="de-DE" w:eastAsia="zh-CN" w:bidi="hi-IN"/>
        </w:rPr>
        <w:t xml:space="preserve"> </w:t>
      </w:r>
      <w:r>
        <w:rPr>
          <w:rStyle w:val="Flietextbraun11pt"/>
          <w:rFonts w:eastAsia="AlegreyaSans-Light" w:cs="Alegreya Sans"/>
          <w:caps w:val="false"/>
          <w:smallCaps w:val="false"/>
          <w:strike w:val="false"/>
          <w:dstrike w:val="false"/>
          <w:color w:val="000000"/>
          <w:spacing w:val="0"/>
          <w:w w:val="100"/>
          <w:kern w:val="2"/>
          <w:position w:val="0"/>
          <w:sz w:val="22"/>
          <w:sz w:val="21"/>
          <w:szCs w:val="21"/>
          <w:u w:val="none"/>
          <w:vertAlign w:val="baseline"/>
          <w:em w:val="none"/>
          <w:lang w:val="de-DE" w:eastAsia="zh-CN" w:bidi="hi-IN"/>
        </w:rPr>
        <w:t xml:space="preserve">Solltest du  nach dem </w:t>
      </w:r>
      <w:r>
        <w:rPr>
          <w:rStyle w:val="Flietextbraun11pt"/>
          <w:rFonts w:eastAsia="AlegreyaSans-Light" w:cs="Alegreya Sans"/>
          <w:b w:val="false"/>
          <w:bCs w:val="false"/>
          <w:i w:val="false"/>
          <w:iCs w:val="false"/>
          <w:caps w:val="false"/>
          <w:smallCaps w:val="false"/>
          <w:strike w:val="false"/>
          <w:dstrike w:val="false"/>
          <w:outline w:val="false"/>
          <w:color w:val="000000"/>
          <w:spacing w:val="0"/>
          <w:w w:val="100"/>
          <w:kern w:val="2"/>
          <w:position w:val="0"/>
          <w:sz w:val="22"/>
          <w:sz w:val="21"/>
          <w:szCs w:val="21"/>
          <w:u w:val="none"/>
          <w:vertAlign w:val="baseline"/>
          <w:em w:val="none"/>
          <w:lang w:val="de-DE" w:eastAsia="zh-CN" w:bidi="hi-IN"/>
        </w:rPr>
        <w:t>02.05</w:t>
      </w:r>
      <w:r>
        <w:rPr>
          <w:rStyle w:val="Flietextbraun11pt"/>
          <w:rFonts w:eastAsia="AlegreyaSans-Light" w:cs="Alegreya Sans"/>
          <w:caps w:val="false"/>
          <w:smallCaps w:val="false"/>
          <w:strike w:val="false"/>
          <w:dstrike w:val="false"/>
          <w:color w:val="000000"/>
          <w:spacing w:val="0"/>
          <w:w w:val="100"/>
          <w:kern w:val="2"/>
          <w:position w:val="0"/>
          <w:sz w:val="22"/>
          <w:sz w:val="21"/>
          <w:szCs w:val="21"/>
          <w:u w:val="none"/>
          <w:vertAlign w:val="baseline"/>
          <w:em w:val="none"/>
          <w:lang w:val="de-DE" w:eastAsia="zh-CN" w:bidi="hi-IN"/>
        </w:rPr>
        <w:t>.2022 von der Weiterbildung zurücktreten, be</w:t>
      </w:r>
      <w:r>
        <w:rPr>
          <w:rStyle w:val="Flietextbraun11pt"/>
          <w:rFonts w:eastAsia="AlegreyaSans-Light" w:cs="Alegreya Sans"/>
          <w:b w:val="false"/>
          <w:bCs w:val="false"/>
          <w:i w:val="false"/>
          <w:iCs w:val="false"/>
          <w:caps w:val="false"/>
          <w:smallCaps w:val="false"/>
          <w:strike w:val="false"/>
          <w:dstrike w:val="false"/>
          <w:outline w:val="false"/>
          <w:color w:val="000000"/>
          <w:spacing w:val="0"/>
          <w:w w:val="100"/>
          <w:kern w:val="2"/>
          <w:position w:val="0"/>
          <w:sz w:val="22"/>
          <w:sz w:val="21"/>
          <w:szCs w:val="21"/>
          <w:u w:val="none"/>
          <w:vertAlign w:val="baseline"/>
          <w:em w:val="none"/>
          <w:lang w:val="de-DE" w:eastAsia="zh-CN" w:bidi="hi-IN"/>
        </w:rPr>
        <w:t>rechnen</w:t>
      </w:r>
      <w:r>
        <w:rPr>
          <w:rStyle w:val="Flietextbraun11pt"/>
          <w:rFonts w:eastAsia="AlegreyaSans-Light" w:cs="Alegreya Sans"/>
          <w:caps w:val="false"/>
          <w:smallCaps w:val="false"/>
          <w:strike w:val="false"/>
          <w:dstrike w:val="false"/>
          <w:color w:val="000000"/>
          <w:spacing w:val="0"/>
          <w:w w:val="100"/>
          <w:kern w:val="2"/>
          <w:position w:val="0"/>
          <w:sz w:val="22"/>
          <w:sz w:val="21"/>
          <w:szCs w:val="21"/>
          <w:u w:val="none"/>
          <w:vertAlign w:val="baseline"/>
          <w:em w:val="none"/>
          <w:lang w:val="de-DE" w:eastAsia="zh-CN" w:bidi="hi-IN"/>
        </w:rPr>
        <w:t xml:space="preserve"> wir 400€ Rücktrittsgebühr. Trittst du nach </w:t>
      </w:r>
      <w:r>
        <w:rPr>
          <w:rStyle w:val="Flietextbraun11pt"/>
          <w:rFonts w:eastAsia="AlegreyaSans-Light" w:cs="Alegreya Sans"/>
          <w:b w:val="false"/>
          <w:bCs w:val="false"/>
          <w:i w:val="false"/>
          <w:iCs w:val="false"/>
          <w:caps w:val="false"/>
          <w:smallCaps w:val="false"/>
          <w:strike w:val="false"/>
          <w:dstrike w:val="false"/>
          <w:outline w:val="false"/>
          <w:color w:val="000000"/>
          <w:spacing w:val="0"/>
          <w:w w:val="100"/>
          <w:kern w:val="2"/>
          <w:position w:val="0"/>
          <w:sz w:val="22"/>
          <w:sz w:val="21"/>
          <w:szCs w:val="21"/>
          <w:u w:val="none"/>
          <w:vertAlign w:val="baseline"/>
          <w:em w:val="none"/>
          <w:lang w:val="de-DE" w:eastAsia="zh-CN" w:bidi="hi-IN"/>
        </w:rPr>
        <w:t>dem 15.05.2022 von</w:t>
      </w:r>
      <w:r>
        <w:rPr>
          <w:rStyle w:val="Flietextbraun11pt"/>
          <w:rFonts w:eastAsia="AlegreyaSans-Light" w:cs="Alegreya Sans"/>
          <w:caps w:val="false"/>
          <w:smallCaps w:val="false"/>
          <w:strike w:val="false"/>
          <w:dstrike w:val="false"/>
          <w:color w:val="000000"/>
          <w:spacing w:val="0"/>
          <w:w w:val="100"/>
          <w:kern w:val="2"/>
          <w:position w:val="0"/>
          <w:sz w:val="22"/>
          <w:sz w:val="21"/>
          <w:szCs w:val="21"/>
          <w:u w:val="none"/>
          <w:vertAlign w:val="baseline"/>
          <w:em w:val="none"/>
          <w:lang w:val="de-DE" w:eastAsia="zh-CN" w:bidi="hi-IN"/>
        </w:rPr>
        <w:t xml:space="preserve"> der Weiterbildung zurück und können wir deinen Platz nicht mehr neu besetzen, wird die gesamte Teilnahmegebühr fällig. </w:t>
      </w:r>
    </w:p>
    <w:p>
      <w:pPr>
        <w:pStyle w:val="PKAT2"/>
        <w:rPr>
          <w:rFonts w:ascii="Alegreya Sans" w:hAnsi="Alegreya Sans"/>
          <w:color w:val="000000"/>
        </w:rPr>
      </w:pPr>
      <w:r>
        <w:rPr>
          <w:rFonts w:ascii="Alegreya Sans" w:hAnsi="Alegreya Sans"/>
          <w:color w:val="000000"/>
        </w:rPr>
        <w:t>Unsere Grundsätze und AGB</w:t>
      </w:r>
    </w:p>
    <w:p>
      <w:pPr>
        <w:pStyle w:val="PKATFlie"/>
        <w:rPr>
          <w:rFonts w:ascii="Alegreya Sans" w:hAnsi="Alegreya Sans"/>
          <w:color w:val="000000"/>
        </w:rPr>
      </w:pPr>
      <w:r>
        <w:rPr>
          <w:b w:val="false"/>
          <w:bCs w:val="false"/>
          <w:i/>
          <w:iCs/>
          <w:color w:val="000000"/>
        </w:rPr>
        <w:t>Grundsätze</w:t>
      </w:r>
    </w:p>
    <w:p>
      <w:pPr>
        <w:pStyle w:val="PKATFlie"/>
        <w:rPr>
          <w:rFonts w:ascii="Alegreya Sans" w:hAnsi="Alegreya Sans"/>
          <w:color w:val="000000"/>
        </w:rPr>
      </w:pPr>
      <w:r>
        <w:rPr>
          <w:color w:val="000000"/>
        </w:rPr>
        <w:t>Der gemeinnützige Verein Permakultur Institut e.V. sowie dessen Zweckbetrieb, die Permakultur Akademie, werden im Folgenden PKI/PKA genannt.</w:t>
        <w:br/>
        <w:t>Das PKI/PKA ist ein parteipolitisch, weltanschaulich und konfessionell unabhängiger Verein und Bildungseinrichtung. Wir lehnen ausdrücklich jegliche Form von rassistischen, sexistischen, homophoben und antisemitischen oder anderweitig diskriminierenden Äußerungen und Verhaltensweisen als unvereinbar mit der Ethik der Permakultur ab.</w:t>
        <w:br/>
        <w:t>Personen, die solche menschenverachtenden Haltungen als Lernende oder Lehrende in Permakultur-Kursen vertreten oder Mitglied in einer Vereinigung sind, die derartige Ideen unterstützt, können</w:t>
        <w:br/>
        <w:t>(1) von der Leitung von Veranstaltungen,</w:t>
        <w:br/>
        <w:t>(2) von der Teilnahme an Veranstaltungen,</w:t>
        <w:br/>
        <w:t>(3) von der »Weiterbildung Permakultur Design« (Basisjahr und SOL) oder</w:t>
        <w:br/>
        <w:t xml:space="preserve">(4) vom Anbieten von Veranstaltungen auf unserer Webseite ausgeschlossen werden. </w:t>
      </w:r>
    </w:p>
    <w:p>
      <w:pPr>
        <w:pStyle w:val="PKAT2"/>
        <w:rPr/>
      </w:pPr>
      <w:r>
        <w:rPr>
          <w:rFonts w:ascii="Alegreya Sans" w:hAnsi="Alegreya Sans"/>
          <w:b w:val="false"/>
          <w:bCs w:val="false"/>
          <w:color w:val="000000"/>
          <w:sz w:val="21"/>
          <w:szCs w:val="21"/>
        </w:rPr>
        <w:t xml:space="preserve">Unsere AGB kannst du unter </w:t>
      </w:r>
      <w:hyperlink r:id="rId3">
        <w:r>
          <w:rPr>
            <w:rStyle w:val="Internetverknpfung"/>
            <w:color w:val="000000"/>
          </w:rPr>
          <w:t>https://www.permakultur.de/agb</w:t>
        </w:r>
      </w:hyperlink>
      <w:r>
        <w:rPr>
          <w:rFonts w:ascii="Alegreya Sans" w:hAnsi="Alegreya Sans"/>
          <w:b w:val="false"/>
          <w:bCs w:val="false"/>
          <w:color w:val="000000"/>
          <w:sz w:val="21"/>
          <w:szCs w:val="21"/>
        </w:rPr>
        <w:t xml:space="preserve"> einsehen. </w:t>
      </w:r>
    </w:p>
    <w:p>
      <w:pPr>
        <w:pStyle w:val="PKAT2"/>
        <w:rPr>
          <w:rFonts w:ascii="Alegreya Sans" w:hAnsi="Alegreya Sans" w:eastAsia="Times New Roman" w:cs="Alegreya Sans"/>
          <w:b/>
          <w:b/>
          <w:bCs/>
          <w:i/>
          <w:i/>
          <w:iCs/>
          <w:color w:val="000000"/>
          <w:sz w:val="28"/>
          <w:szCs w:val="28"/>
        </w:rPr>
      </w:pPr>
      <w:r>
        <w:rPr>
          <w:rFonts w:eastAsia="Times New Roman" w:cs="Alegreya Sans" w:ascii="Alegreya Sans" w:hAnsi="Alegreya Sans"/>
          <w:b/>
          <w:bCs/>
          <w:i/>
          <w:iCs/>
          <w:color w:val="000000"/>
          <w:sz w:val="28"/>
          <w:szCs w:val="28"/>
        </w:rPr>
        <w:t>Hiermit melde ich mich verbindlich zum Sommer-Basisjahr 2022 der Permakultur Design Weiterbildung an.</w:t>
      </w:r>
    </w:p>
    <w:p>
      <w:pPr>
        <w:pStyle w:val="PKATFlie"/>
        <w:rPr>
          <w:rFonts w:ascii="Alegreya Sans" w:hAnsi="Alegreya Sans" w:eastAsia="Times New Roman" w:cs="Alegreya Sans"/>
          <w:b/>
          <w:b/>
          <w:bCs/>
          <w:i/>
          <w:i/>
          <w:iCs/>
          <w:color w:val="DC2300"/>
          <w:sz w:val="28"/>
          <w:szCs w:val="28"/>
        </w:rPr>
      </w:pPr>
      <w:r>
        <w:rPr>
          <w:rFonts w:eastAsia="Times New Roman" w:cs="Alegreya Sans"/>
          <w:b/>
          <w:bCs/>
          <w:i/>
          <w:iCs/>
          <w:color w:val="DC2300"/>
          <w:sz w:val="28"/>
          <w:szCs w:val="28"/>
        </w:rPr>
      </w:r>
    </w:p>
    <w:p>
      <w:pPr>
        <w:pStyle w:val="PKATFlie"/>
        <w:rPr>
          <w:rFonts w:ascii="Alegreya Sans" w:hAnsi="Alegreya Sans" w:eastAsia="Times New Roman" w:cs="Alegreya Sans"/>
          <w:b/>
          <w:b/>
          <w:bCs/>
          <w:i/>
          <w:i/>
          <w:iCs/>
          <w:color w:val="DC2300"/>
          <w:sz w:val="28"/>
          <w:szCs w:val="28"/>
        </w:rPr>
      </w:pPr>
      <w:r>
        <w:rPr>
          <w:rFonts w:eastAsia="Times New Roman" w:cs="Alegreya Sans"/>
          <w:b/>
          <w:bCs/>
          <w:i/>
          <w:iCs/>
          <w:color w:val="DC2300"/>
          <w:sz w:val="28"/>
          <w:szCs w:val="28"/>
        </w:rPr>
      </w:r>
    </w:p>
    <w:p>
      <w:pPr>
        <w:pStyle w:val="PKATFlie"/>
        <w:rPr>
          <w:rFonts w:ascii="Alegreya Sans" w:hAnsi="Alegreya Sans" w:eastAsia="Times New Roman" w:cs="Alegreya Sans"/>
          <w:b/>
          <w:b/>
          <w:bCs/>
          <w:i/>
          <w:i/>
          <w:iCs/>
          <w:color w:val="DC2300"/>
          <w:sz w:val="28"/>
          <w:szCs w:val="28"/>
        </w:rPr>
      </w:pPr>
      <w:r>
        <w:rPr>
          <w:rFonts w:eastAsia="Times New Roman" w:cs="Alegreya Sans"/>
          <w:b/>
          <w:bCs/>
          <w:i/>
          <w:iCs/>
          <w:color w:val="DC2300"/>
          <w:sz w:val="28"/>
          <w:szCs w:val="28"/>
        </w:rPr>
      </w:r>
    </w:p>
    <w:p>
      <w:pPr>
        <w:pStyle w:val="PKATFlie"/>
        <w:rPr>
          <w:rFonts w:ascii="Alegreya Sans" w:hAnsi="Alegreya Sans" w:eastAsia="Times New Roman" w:cs="Alegreya Sans"/>
          <w:b/>
          <w:b/>
          <w:bCs/>
          <w:i/>
          <w:i/>
          <w:iCs/>
          <w:color w:val="DC2300"/>
          <w:sz w:val="28"/>
          <w:szCs w:val="28"/>
        </w:rPr>
      </w:pPr>
      <w:r>
        <w:rPr>
          <w:rFonts w:eastAsia="Times New Roman" w:cs="Alegreya Sans"/>
          <w:b/>
          <w:bCs/>
          <w:i/>
          <w:iCs/>
          <w:color w:val="DC2300"/>
          <w:sz w:val="28"/>
          <w:szCs w:val="28"/>
        </w:rPr>
      </w:r>
    </w:p>
    <w:p>
      <w:pPr>
        <w:pStyle w:val="PKATFlie"/>
        <w:rPr>
          <w:rFonts w:ascii="Alegreya Sans" w:hAnsi="Alegreya Sans" w:eastAsia="Times New Roman" w:cs="Alegreya Sans"/>
          <w:b/>
          <w:b/>
          <w:bCs/>
          <w:i/>
          <w:i/>
          <w:iCs/>
          <w:color w:val="DC2300"/>
          <w:sz w:val="28"/>
          <w:szCs w:val="28"/>
        </w:rPr>
      </w:pPr>
      <w:r>
        <w:rPr>
          <w:rFonts w:eastAsia="Times New Roman" w:cs="Alegreya Sans"/>
          <w:b/>
          <w:bCs/>
          <w:i/>
          <w:iCs/>
          <w:color w:val="DC2300"/>
          <w:sz w:val="28"/>
          <w:szCs w:val="28"/>
        </w:rPr>
      </w:r>
    </w:p>
    <w:p>
      <w:pPr>
        <w:pStyle w:val="PKATFlie"/>
        <w:rPr>
          <w:rFonts w:ascii="Alegreya Sans" w:hAnsi="Alegreya Sans" w:eastAsia="Times New Roman" w:cs="Alegreya Sans"/>
          <w:b/>
          <w:b/>
          <w:bCs/>
          <w:i/>
          <w:i/>
          <w:iCs/>
          <w:color w:val="000000"/>
          <w:sz w:val="28"/>
          <w:szCs w:val="28"/>
        </w:rPr>
      </w:pPr>
      <w:r>
        <w:rPr>
          <w:rFonts w:eastAsia="Times New Roman" w:cs="Alegreya Sans"/>
          <w:b/>
          <w:bCs/>
          <w:i/>
          <w:iCs/>
          <w:color w:val="000000"/>
          <w:sz w:val="28"/>
          <w:szCs w:val="28"/>
        </w:rPr>
      </w:r>
    </w:p>
    <w:p>
      <w:pPr>
        <w:pStyle w:val="PKATFlie"/>
        <w:rPr>
          <w:rFonts w:ascii="Alegreya Sans" w:hAnsi="Alegreya Sans" w:eastAsia="Times New Roman" w:cs="Alegreya Sans"/>
          <w:b/>
          <w:b/>
          <w:bCs/>
          <w:i/>
          <w:i/>
          <w:iCs/>
          <w:color w:val="000000"/>
          <w:sz w:val="28"/>
          <w:szCs w:val="28"/>
        </w:rPr>
      </w:pPr>
      <w:r>
        <w:rPr>
          <w:rFonts w:eastAsia="Times New Roman" w:cs="Alegreya Sans"/>
          <w:b/>
          <w:bCs/>
          <w:i/>
          <w:iCs/>
          <w:color w:val="000000"/>
          <w:sz w:val="28"/>
          <w:szCs w:val="28"/>
        </w:rPr>
      </w:r>
    </w:p>
    <w:p>
      <w:pPr>
        <w:pStyle w:val="PKATFlie"/>
        <w:rPr>
          <w:rFonts w:ascii="Alegreya Sans" w:hAnsi="Alegreya Sans" w:eastAsia="Times New Roman" w:cs="Alegreya Sans"/>
          <w:b/>
          <w:b/>
          <w:bCs/>
          <w:i/>
          <w:i/>
          <w:iCs/>
          <w:color w:val="000000"/>
          <w:sz w:val="28"/>
          <w:szCs w:val="28"/>
        </w:rPr>
      </w:pPr>
      <w:r>
        <w:rPr>
          <w:rFonts w:eastAsia="Times New Roman" w:cs="Alegreya Sans"/>
          <w:b/>
          <w:bCs/>
          <w:i/>
          <w:iCs/>
          <w:color w:val="000000"/>
          <w:sz w:val="28"/>
          <w:szCs w:val="28"/>
        </w:rPr>
        <w:t>_____________________________</w:t>
        <w:tab/>
        <w:tab/>
        <w:t>_________________________________</w:t>
      </w:r>
    </w:p>
    <w:p>
      <w:pPr>
        <w:pStyle w:val="PKATFlie"/>
        <w:rPr/>
      </w:pPr>
      <w:r>
        <w:rPr>
          <w:sz w:val="22"/>
          <w:szCs w:val="22"/>
        </w:rPr>
        <w:t>Datum, Ort</w:t>
        <w:tab/>
        <w:tab/>
        <w:tab/>
        <w:tab/>
        <w:tab/>
        <w:tab/>
        <w:t>Name, Unterschrift</w:t>
      </w:r>
    </w:p>
    <w:sectPr>
      <w:headerReference w:type="default" r:id="rId4"/>
      <w:headerReference w:type="first" r:id="rId5"/>
      <w:footerReference w:type="default" r:id="rId6"/>
      <w:footerReference w:type="first" r:id="rId7"/>
      <w:type w:val="nextPage"/>
      <w:pgSz w:w="11906" w:h="16838"/>
      <w:pgMar w:left="1340" w:right="1340" w:header="1340" w:top="2043" w:footer="1340" w:bottom="1975" w:gutter="0"/>
      <w:pgBorders w:display="allPages" w:offsetFrom="text">
        <w:top w:val="single" w:sz="2" w:space="31" w:color="FFFFFF"/>
        <w:left w:val="single" w:sz="2" w:space="31" w:color="FFFFFF"/>
        <w:bottom w:val="single" w:sz="2" w:space="31" w:color="FFFFFF"/>
        <w:right w:val="single" w:sz="2" w:space="31" w:color="FFFFFF"/>
      </w:pgBorders>
      <w:pgNumType w:fmt="decimal"/>
      <w:formProt w:val="false"/>
      <w:titlePg/>
      <w:textDirection w:val="lrTb"/>
      <w:docGrid w:type="default" w:linePitch="600" w:charSpace="3870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legreya Sans">
    <w:charset w:val="00"/>
    <w:family w:val="roman"/>
    <w:pitch w:val="variable"/>
  </w:font>
  <w:font w:name="OpenSymbol">
    <w:altName w:val="Arial Unicode MS"/>
    <w:charset w:val="00"/>
    <w:family w:val="roman"/>
    <w:pitch w:val="variable"/>
  </w:font>
  <w:font w:name="Alegreya Sans Medium">
    <w:charset w:val="00"/>
    <w:family w:val="roman"/>
    <w:pitch w:val="variable"/>
  </w:font>
  <w:font w:name="Frutiger-Cn">
    <w:charset w:val="00"/>
    <w:family w:val="roman"/>
    <w:pitch w:val="variable"/>
  </w:font>
  <w:font w:name="Liberation Sans">
    <w:altName w:val="Arial"/>
    <w:charset w:val="00"/>
    <w:family w:val="roman"/>
    <w:pitch w:val="variable"/>
  </w:font>
  <w:font w:name="MinionPro-Regular">
    <w:charset w:val="00"/>
    <w:family w:val="roman"/>
    <w:pitch w:val="variable"/>
  </w:font>
  <w:font w:name="Alegreya">
    <w:charset w:val="00"/>
    <w:family w:val="roman"/>
    <w:pitch w:val="variable"/>
  </w:font>
  <w:font w:name="Alegreya Sans SC">
    <w:charset w:val="00"/>
    <w:family w:val="roman"/>
    <w:pitch w:val="variable"/>
  </w:font>
  <w:font w:name="Liberation Mono">
    <w:altName w:val="Courier New"/>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KAFuzeile"/>
      <w:jc w:val="center"/>
      <w:rPr/>
    </w:pPr>
    <w:r>
      <w:rPr/>
    </w:r>
  </w:p>
  <w:p>
    <w:pPr>
      <w:pStyle w:val="PKAFuzeile"/>
      <w:jc w:val="center"/>
      <w:rPr/>
    </w:pPr>
    <w:r>
      <w:rPr/>
      <w:t xml:space="preserve">Permakultur Akademie | Im Garten 11 | 51503 Hoffnungsthal | basisjahr@permakultur.de | www.permakultur.de </w:t>
    </w:r>
  </w:p>
  <w:p>
    <w:pPr>
      <w:pStyle w:val="PKAFuzeile"/>
      <w:jc w:val="center"/>
      <w:rPr/>
    </w:pPr>
    <w:r>
      <w:rPr/>
      <w:fldChar w:fldCharType="begin"/>
    </w:r>
    <w:r>
      <w:rPr/>
      <w:instrText> PAGE </w:instrText>
    </w:r>
    <w:r>
      <w:rPr/>
      <w:fldChar w:fldCharType="separate"/>
    </w:r>
    <w:r>
      <w:rPr/>
      <w:t>4</w:t>
    </w:r>
    <w:r>
      <w:rPr/>
      <w:fldChar w:fldCharType="end"/>
    </w:r>
    <w:r>
      <w:rPr>
        <w:rFonts w:eastAsia="Alegreya Sans" w:cs="Alegreya Sans"/>
      </w:rPr>
      <w:t xml:space="preserve"> </w:t>
    </w:r>
    <w:r>
      <w:rPr/>
      <w:t xml:space="preserve">von </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KAFuzeile"/>
      <w:jc w:val="center"/>
      <w:rPr/>
    </w:pPr>
    <w:r>
      <w:rPr/>
    </w:r>
  </w:p>
  <w:p>
    <w:pPr>
      <w:pStyle w:val="PKAFuzeile"/>
      <w:jc w:val="center"/>
      <w:rPr/>
    </w:pPr>
    <w:r>
      <w:rPr/>
      <w:t xml:space="preserve">Permakultur Akademie | Im Garten 11 | 51503 Hoffnungsthal | basisjahr@permakultur.de | www.permakultur.de </w:t>
    </w:r>
  </w:p>
  <w:p>
    <w:pPr>
      <w:pStyle w:val="PKAFuzeile"/>
      <w:jc w:val="center"/>
      <w:rPr/>
    </w:pPr>
    <w:r>
      <w:rPr/>
      <w:fldChar w:fldCharType="begin"/>
    </w:r>
    <w:r>
      <w:rPr/>
      <w:instrText> PAGE </w:instrText>
    </w:r>
    <w:r>
      <w:rPr/>
      <w:fldChar w:fldCharType="separate"/>
    </w:r>
    <w:r>
      <w:rPr/>
      <w:t>1</w:t>
    </w:r>
    <w:r>
      <w:rPr/>
      <w:fldChar w:fldCharType="end"/>
    </w:r>
    <w:r>
      <w:rPr>
        <w:rFonts w:eastAsia="Alegreya Sans" w:cs="Alegreya Sans"/>
      </w:rPr>
      <w:t xml:space="preserve"> </w:t>
    </w:r>
    <w:r>
      <w:rPr/>
      <w:t xml:space="preserve">von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KAT1"/>
      <w:spacing w:before="0" w:after="57"/>
      <w:jc w:val="left"/>
      <w:rPr>
        <w:rFonts w:ascii="Alegreya Sans" w:hAnsi="Alegreya Sans"/>
        <w:color w:val="000000"/>
        <w:sz w:val="28"/>
        <w:szCs w:val="28"/>
      </w:rPr>
    </w:pPr>
    <w:r>
      <w:rPr>
        <w:rFonts w:ascii="Alegreya Sans" w:hAnsi="Alegreya Sans"/>
        <w:color w:val="000000"/>
        <w:sz w:val="28"/>
        <w:szCs w:val="28"/>
      </w:rPr>
      <w:drawing>
        <wp:anchor behindDoc="1" distT="0" distB="0" distL="0" distR="0" simplePos="0" locked="0" layoutInCell="1" allowOverlap="1" relativeHeight="4">
          <wp:simplePos x="0" y="0"/>
          <wp:positionH relativeFrom="column">
            <wp:posOffset>4319270</wp:posOffset>
          </wp:positionH>
          <wp:positionV relativeFrom="paragraph">
            <wp:posOffset>-147955</wp:posOffset>
          </wp:positionV>
          <wp:extent cx="1543685" cy="61468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543685" cy="614680"/>
                  </a:xfrm>
                  <a:prstGeom prst="rect">
                    <a:avLst/>
                  </a:prstGeom>
                </pic:spPr>
              </pic:pic>
            </a:graphicData>
          </a:graphic>
        </wp:anchor>
      </w:drawing>
    </w:r>
  </w:p>
  <w:p>
    <w:pPr>
      <w:pStyle w:val="PKATFlie"/>
      <w:spacing w:before="0" w:after="57"/>
      <w:jc w:val="left"/>
      <w:rPr>
        <w:rFonts w:ascii="Alegreya Sans" w:hAnsi="Alegreya Sans"/>
        <w:color w:val="000000"/>
        <w:sz w:val="28"/>
        <w:szCs w:val="28"/>
      </w:rPr>
    </w:pPr>
    <w:r>
      <w:rPr>
        <w:color w:val="000000"/>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KAT1"/>
      <w:spacing w:before="0" w:after="57"/>
      <w:jc w:val="left"/>
      <w:rPr>
        <w:rFonts w:ascii="Alegreya Sans" w:hAnsi="Alegreya Sans"/>
        <w:color w:val="000000"/>
        <w:sz w:val="28"/>
        <w:szCs w:val="28"/>
      </w:rPr>
    </w:pPr>
    <w:r>
      <w:drawing>
        <wp:anchor behindDoc="1" distT="0" distB="0" distL="0" distR="0" simplePos="0" locked="0" layoutInCell="1" allowOverlap="1" relativeHeight="5">
          <wp:simplePos x="0" y="0"/>
          <wp:positionH relativeFrom="column">
            <wp:posOffset>4592320</wp:posOffset>
          </wp:positionH>
          <wp:positionV relativeFrom="paragraph">
            <wp:posOffset>-147955</wp:posOffset>
          </wp:positionV>
          <wp:extent cx="1270635" cy="506095"/>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1"/>
                  <a:stretch>
                    <a:fillRect/>
                  </a:stretch>
                </pic:blipFill>
                <pic:spPr bwMode="auto">
                  <a:xfrm>
                    <a:off x="0" y="0"/>
                    <a:ext cx="1270635" cy="506095"/>
                  </a:xfrm>
                  <a:prstGeom prst="rect">
                    <a:avLst/>
                  </a:prstGeom>
                </pic:spPr>
              </pic:pic>
            </a:graphicData>
          </a:graphic>
        </wp:anchor>
      </w:drawing>
    </w:r>
    <w:r>
      <w:rPr>
        <w:rFonts w:ascii="Alegreya Sans" w:hAnsi="Alegreya Sans"/>
        <w:color w:val="000000"/>
        <w:sz w:val="28"/>
        <w:szCs w:val="28"/>
      </w:rPr>
      <w:t>A</w:t>
    </w:r>
    <w:r>
      <w:rPr>
        <w:rFonts w:ascii="Alegreya Sans" w:hAnsi="Alegreya Sans"/>
        <w:color w:val="000000"/>
        <w:sz w:val="28"/>
        <w:szCs w:val="28"/>
      </w:rPr>
      <w:t>nmeldebogen für die Weiterbildung Permakultur Design</w:t>
    </w:r>
  </w:p>
  <w:p>
    <w:pPr>
      <w:pStyle w:val="PKATFlie"/>
      <w:spacing w:before="0" w:after="57"/>
      <w:jc w:val="left"/>
      <w:rPr>
        <w:rFonts w:ascii="Alegreya Sans" w:hAnsi="Alegreya Sans"/>
        <w:color w:val="000000"/>
        <w:sz w:val="28"/>
        <w:szCs w:val="28"/>
      </w:rPr>
    </w:pPr>
    <w:r>
      <w:rPr>
        <w:color w:val="000000"/>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pStyle w:val="Berschrift4"/>
      <w:numFmt w:val="none"/>
      <w:suff w:val="nothing"/>
      <w:lvlText w:val=""/>
      <w:lvlJc w:val="left"/>
      <w:pPr>
        <w:ind w:left="864" w:hanging="864"/>
      </w:pPr>
    </w:lvl>
    <w:lvl w:ilvl="4">
      <w:start w:val="1"/>
      <w:pStyle w:val="Berschrift5"/>
      <w:numFmt w:val="none"/>
      <w:suff w:val="nothing"/>
      <w:lvlText w:val=""/>
      <w:lvlJc w:val="left"/>
      <w:pPr>
        <w:ind w:left="1008" w:hanging="1008"/>
      </w:pPr>
    </w:lvl>
    <w:lvl w:ilvl="5">
      <w:start w:val="1"/>
      <w:pStyle w:val="Berschrift6"/>
      <w:numFmt w:val="none"/>
      <w:suff w:val="nothing"/>
      <w:lvlText w:val=""/>
      <w:lvlJc w:val="left"/>
      <w:pPr>
        <w:ind w:left="1152" w:hanging="1152"/>
      </w:pPr>
    </w:lvl>
    <w:lvl w:ilvl="6">
      <w:start w:val="1"/>
      <w:pStyle w:val="Berschrift7"/>
      <w:numFmt w:val="none"/>
      <w:suff w:val="nothing"/>
      <w:lvlText w:val=""/>
      <w:lvlJc w:val="left"/>
      <w:pPr>
        <w:ind w:left="1296" w:hanging="1296"/>
      </w:pPr>
    </w:lvl>
    <w:lvl w:ilvl="7">
      <w:start w:val="1"/>
      <w:pStyle w:val="Berschrift8"/>
      <w:numFmt w:val="none"/>
      <w:suff w:val="nothing"/>
      <w:lvlText w:val=""/>
      <w:lvlJc w:val="left"/>
      <w:pPr>
        <w:ind w:left="1440" w:hanging="1440"/>
      </w:pPr>
    </w:lvl>
    <w:lvl w:ilvl="8">
      <w:start w:val="1"/>
      <w:pStyle w:val="Berschrift9"/>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rPr>
        <w:sz w:val="22"/>
        <w:i/>
        <w:szCs w:val="22"/>
        <w:iCs/>
        <w:rFonts w:ascii="Alegreya Sans" w:hAnsi="Alegreya San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1"/>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de-DE" w:eastAsia="zh-CN" w:bidi="hi-IN"/>
      </w:rPr>
    </w:rPrDefault>
    <w:pPrDefault>
      <w:pPr/>
    </w:pPrDefault>
  </w:docDefaults>
  <w:style w:type="paragraph" w:styleId="Normal">
    <w:name w:val="Normal"/>
    <w:qFormat/>
    <w:pPr>
      <w:widowControl w:val="false"/>
      <w:suppressAutoHyphens w:val="true"/>
      <w:overflowPunct w:val="false"/>
      <w:bidi w:val="0"/>
      <w:spacing w:before="0" w:after="0"/>
      <w:jc w:val="left"/>
    </w:pPr>
    <w:rPr>
      <w:rFonts w:ascii="Alegreya Sans" w:hAnsi="Alegreya Sans" w:eastAsia="SimSun" w:cs="Lucida Sans"/>
      <w:color w:val="auto"/>
      <w:kern w:val="2"/>
      <w:sz w:val="21"/>
      <w:szCs w:val="24"/>
      <w:lang w:val="de-DE" w:eastAsia="zh-CN" w:bidi="hi-IN"/>
    </w:rPr>
  </w:style>
  <w:style w:type="paragraph" w:styleId="Berschrift1">
    <w:name w:val="Heading 1"/>
    <w:basedOn w:val="Berschrift"/>
    <w:next w:val="Textkrper"/>
    <w:qFormat/>
    <w:pPr>
      <w:numPr>
        <w:ilvl w:val="0"/>
        <w:numId w:val="1"/>
      </w:numPr>
      <w:spacing w:before="240" w:after="120"/>
      <w:ind w:left="0" w:right="0" w:hanging="0"/>
      <w:outlineLvl w:val="0"/>
    </w:pPr>
    <w:rPr>
      <w:b/>
      <w:bCs/>
      <w:sz w:val="36"/>
      <w:szCs w:val="36"/>
    </w:rPr>
  </w:style>
  <w:style w:type="paragraph" w:styleId="Berschrift2">
    <w:name w:val="Heading 2"/>
    <w:basedOn w:val="Berschrift"/>
    <w:next w:val="Textkrper"/>
    <w:qFormat/>
    <w:pPr>
      <w:numPr>
        <w:ilvl w:val="1"/>
        <w:numId w:val="1"/>
      </w:numPr>
      <w:spacing w:before="200" w:after="120"/>
      <w:ind w:left="0" w:right="0" w:hanging="0"/>
      <w:outlineLvl w:val="1"/>
    </w:pPr>
    <w:rPr>
      <w:b/>
      <w:bCs/>
      <w:sz w:val="32"/>
      <w:szCs w:val="32"/>
    </w:rPr>
  </w:style>
  <w:style w:type="paragraph" w:styleId="Berschrift3">
    <w:name w:val="Heading 3"/>
    <w:basedOn w:val="Berschrift"/>
    <w:next w:val="Textkrper"/>
    <w:qFormat/>
    <w:pPr>
      <w:numPr>
        <w:ilvl w:val="2"/>
        <w:numId w:val="1"/>
      </w:numPr>
      <w:spacing w:before="140" w:after="120"/>
      <w:ind w:left="0" w:right="0" w:hanging="0"/>
      <w:outlineLvl w:val="2"/>
    </w:pPr>
    <w:rPr>
      <w:b/>
      <w:bCs/>
      <w:sz w:val="28"/>
      <w:szCs w:val="28"/>
    </w:rPr>
  </w:style>
  <w:style w:type="paragraph" w:styleId="Berschrift4">
    <w:name w:val="Heading 4"/>
    <w:basedOn w:val="Berschrift"/>
    <w:next w:val="Textkrper"/>
    <w:qFormat/>
    <w:pPr>
      <w:numPr>
        <w:ilvl w:val="3"/>
        <w:numId w:val="1"/>
      </w:numPr>
      <w:spacing w:before="120" w:after="120"/>
      <w:ind w:left="0" w:right="0" w:hanging="0"/>
      <w:outlineLvl w:val="3"/>
    </w:pPr>
    <w:rPr>
      <w:b/>
      <w:bCs/>
      <w:i/>
      <w:iCs/>
      <w:sz w:val="27"/>
      <w:szCs w:val="27"/>
    </w:rPr>
  </w:style>
  <w:style w:type="paragraph" w:styleId="Berschrift5">
    <w:name w:val="Heading 5"/>
    <w:basedOn w:val="Berschrift"/>
    <w:next w:val="Textkrper"/>
    <w:qFormat/>
    <w:pPr>
      <w:numPr>
        <w:ilvl w:val="4"/>
        <w:numId w:val="1"/>
      </w:numPr>
      <w:spacing w:before="120" w:after="60"/>
      <w:ind w:left="0" w:right="0" w:hanging="0"/>
      <w:outlineLvl w:val="4"/>
    </w:pPr>
    <w:rPr>
      <w:b/>
      <w:bCs/>
      <w:sz w:val="24"/>
      <w:szCs w:val="24"/>
    </w:rPr>
  </w:style>
  <w:style w:type="paragraph" w:styleId="Berschrift6">
    <w:name w:val="Heading 6"/>
    <w:basedOn w:val="Berschrift"/>
    <w:next w:val="Textkrper"/>
    <w:qFormat/>
    <w:pPr>
      <w:numPr>
        <w:ilvl w:val="5"/>
        <w:numId w:val="1"/>
      </w:numPr>
      <w:spacing w:before="60" w:after="60"/>
      <w:ind w:left="0" w:right="0" w:hanging="0"/>
      <w:outlineLvl w:val="5"/>
    </w:pPr>
    <w:rPr>
      <w:b/>
      <w:bCs/>
      <w:i/>
      <w:iCs/>
      <w:sz w:val="24"/>
      <w:szCs w:val="24"/>
    </w:rPr>
  </w:style>
  <w:style w:type="paragraph" w:styleId="Berschrift7">
    <w:name w:val="Heading 7"/>
    <w:basedOn w:val="Berschrift"/>
    <w:next w:val="Textkrper"/>
    <w:qFormat/>
    <w:pPr>
      <w:numPr>
        <w:ilvl w:val="6"/>
        <w:numId w:val="1"/>
      </w:numPr>
      <w:spacing w:before="60" w:after="60"/>
      <w:ind w:left="0" w:right="0" w:hanging="0"/>
      <w:outlineLvl w:val="6"/>
    </w:pPr>
    <w:rPr>
      <w:b/>
      <w:bCs/>
      <w:sz w:val="22"/>
      <w:szCs w:val="22"/>
    </w:rPr>
  </w:style>
  <w:style w:type="paragraph" w:styleId="Berschrift8">
    <w:name w:val="Heading 8"/>
    <w:basedOn w:val="Berschrift"/>
    <w:next w:val="Textkrper"/>
    <w:qFormat/>
    <w:pPr>
      <w:numPr>
        <w:ilvl w:val="7"/>
        <w:numId w:val="1"/>
      </w:numPr>
      <w:spacing w:before="60" w:after="60"/>
      <w:ind w:left="0" w:right="0" w:hanging="0"/>
      <w:outlineLvl w:val="7"/>
    </w:pPr>
    <w:rPr>
      <w:b/>
      <w:bCs/>
      <w:i/>
      <w:iCs/>
      <w:sz w:val="22"/>
      <w:szCs w:val="22"/>
    </w:rPr>
  </w:style>
  <w:style w:type="paragraph" w:styleId="Berschrift9">
    <w:name w:val="Heading 9"/>
    <w:basedOn w:val="Berschrift"/>
    <w:next w:val="Textkrper"/>
    <w:qFormat/>
    <w:pPr>
      <w:numPr>
        <w:ilvl w:val="8"/>
        <w:numId w:val="1"/>
      </w:numPr>
      <w:spacing w:before="60" w:after="60"/>
      <w:ind w:left="0" w:right="0" w:hanging="0"/>
      <w:outlineLvl w:val="8"/>
    </w:pPr>
    <w:rPr>
      <w:b/>
      <w:bCs/>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legreya Sans" w:hAnsi="Alegreya Sans" w:cs="Arial"/>
      <w:i/>
      <w:iCs/>
      <w:color w:val="000000"/>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notenzeichen">
    <w:name w:val="Fußnotenzeichen"/>
    <w:qFormat/>
    <w:rPr/>
  </w:style>
  <w:style w:type="character" w:styleId="Nummerierungszeichen">
    <w:name w:val="Nummerierungs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PKAKursiv">
    <w:name w:val="PKA_Kursiv"/>
    <w:qFormat/>
    <w:rPr>
      <w:rFonts w:ascii="Alegreya Sans" w:hAnsi="Alegreya Sans" w:eastAsia="AlegreyaSans-Light" w:cs="AlegreyaSans-Light"/>
      <w:b w:val="false"/>
      <w:i/>
      <w:iCs/>
      <w:spacing w:val="0"/>
      <w:sz w:val="22"/>
      <w:szCs w:val="22"/>
      <w:lang w:val="de-DE"/>
    </w:rPr>
  </w:style>
  <w:style w:type="character" w:styleId="PKAFett">
    <w:name w:val="PKA_Fett"/>
    <w:qFormat/>
    <w:rPr>
      <w:rFonts w:ascii="Alegreya Sans Medium" w:hAnsi="Alegreya Sans Medium" w:cs="Alegreya Sans Medium"/>
      <w:b/>
      <w:bCs w:val="false"/>
      <w:i w:val="false"/>
      <w:iCs w:val="false"/>
      <w:sz w:val="21"/>
    </w:rPr>
  </w:style>
  <w:style w:type="character" w:styleId="Character20style">
    <w:name w:val="Character_20_style"/>
    <w:qFormat/>
    <w:rPr/>
  </w:style>
  <w:style w:type="character" w:styleId="WW8Num3z0">
    <w:name w:val="WW8Num3z0"/>
    <w:qFormat/>
    <w:rPr>
      <w:rFonts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lietextbraun11pt">
    <w:name w:val="Fließtext_braun_11pt"/>
    <w:qFormat/>
    <w:rPr>
      <w:rFonts w:ascii="Frutiger-Cn" w:hAnsi="Frutiger-Cn" w:eastAsia="Frutiger-Cn" w:cs="Frutiger-Cn"/>
      <w:b w:val="false"/>
      <w:bCs w:val="false"/>
      <w:i w:val="false"/>
      <w:iCs w:val="false"/>
      <w:outline w:val="false"/>
      <w:color w:val="251C16"/>
      <w:sz w:val="22"/>
      <w:szCs w:val="22"/>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Fuzeile">
    <w:name w:val="Footer"/>
    <w:basedOn w:val="Normal"/>
    <w:pPr>
      <w:suppressLineNumbers/>
      <w:tabs>
        <w:tab w:val="clear" w:pos="720"/>
        <w:tab w:val="center" w:pos="4819" w:leader="none"/>
        <w:tab w:val="right" w:pos="9638" w:leader="none"/>
      </w:tabs>
    </w:pPr>
    <w:rPr/>
  </w:style>
  <w:style w:type="paragraph" w:styleId="Rahmeninhalt">
    <w:name w:val="Rahmeninhalt"/>
    <w:basedOn w:val="Textkrper"/>
    <w:qFormat/>
    <w:pPr/>
    <w:rPr/>
  </w:style>
  <w:style w:type="paragraph" w:styleId="NoParagraphStyle">
    <w:name w:val="[No Paragraph Style]"/>
    <w:qFormat/>
    <w:pPr>
      <w:widowControl w:val="false"/>
      <w:suppressAutoHyphens w:val="true"/>
      <w:overflowPunct w:val="false"/>
      <w:bidi w:val="0"/>
      <w:spacing w:lineRule="auto" w:line="288" w:before="0" w:after="0"/>
      <w:ind w:left="0" w:right="0" w:hanging="0"/>
      <w:jc w:val="left"/>
      <w:textAlignment w:val="center"/>
    </w:pPr>
    <w:rPr>
      <w:rFonts w:ascii="MinionPro-Regular" w:hAnsi="MinionPro-Regular" w:eastAsia="MinionPro-Regular" w:cs="MinionPro-Regular"/>
      <w:b w:val="false"/>
      <w:bCs w:val="false"/>
      <w:i w:val="false"/>
      <w:iCs w:val="false"/>
      <w:strike w:val="false"/>
      <w:dstrike w:val="false"/>
      <w:color w:val="000000"/>
      <w:spacing w:val="0"/>
      <w:w w:val="100"/>
      <w:kern w:val="2"/>
      <w:position w:val="0"/>
      <w:sz w:val="24"/>
      <w:sz w:val="24"/>
      <w:szCs w:val="24"/>
      <w:u w:val="none"/>
      <w:vertAlign w:val="baseline"/>
      <w:em w:val="none"/>
      <w:lang w:val="en-GB" w:eastAsia="zh-CN" w:bidi="hi-IN"/>
    </w:rPr>
  </w:style>
  <w:style w:type="paragraph" w:styleId="PKAT1">
    <w:name w:val="PKA_T_Ü1"/>
    <w:next w:val="PKATFlie"/>
    <w:qFormat/>
    <w:pPr>
      <w:widowControl/>
      <w:suppressAutoHyphens w:val="false"/>
      <w:overflowPunct w:val="false"/>
      <w:bidi w:val="0"/>
      <w:snapToGrid w:val="false"/>
      <w:spacing w:lineRule="exact" w:line="420" w:before="0" w:after="57"/>
      <w:jc w:val="left"/>
      <w:textAlignment w:val="auto"/>
    </w:pPr>
    <w:rPr>
      <w:rFonts w:ascii="Alegreya" w:hAnsi="Alegreya" w:eastAsia="Alegreya-BoldItalic" w:cs="Alegreya-BoldItalic"/>
      <w:b/>
      <w:bCs/>
      <w:i/>
      <w:iCs/>
      <w:color w:val="auto"/>
      <w:spacing w:val="10"/>
      <w:kern w:val="2"/>
      <w:sz w:val="38"/>
      <w:szCs w:val="38"/>
      <w:lang w:val="de-DE" w:eastAsia="zh-CN" w:bidi="hi-IN"/>
    </w:rPr>
  </w:style>
  <w:style w:type="paragraph" w:styleId="PKAT2">
    <w:name w:val="PKA_T_Ü2"/>
    <w:next w:val="PKATFlie"/>
    <w:qFormat/>
    <w:pPr>
      <w:widowControl w:val="false"/>
      <w:suppressAutoHyphens w:val="true"/>
      <w:overflowPunct w:val="false"/>
      <w:bidi w:val="0"/>
      <w:spacing w:lineRule="exact" w:line="317" w:before="317" w:after="0"/>
      <w:jc w:val="left"/>
    </w:pPr>
    <w:rPr>
      <w:rFonts w:ascii="Alegreya" w:hAnsi="Alegreya" w:eastAsia="Alegreya-BoldItalic" w:cs="Alegreya-BoldItalic"/>
      <w:b/>
      <w:bCs/>
      <w:i/>
      <w:iCs/>
      <w:color w:val="auto"/>
      <w:kern w:val="2"/>
      <w:sz w:val="26"/>
      <w:szCs w:val="26"/>
      <w:lang w:val="de-DE" w:eastAsia="zh-CN" w:bidi="hi-IN"/>
    </w:rPr>
  </w:style>
  <w:style w:type="paragraph" w:styleId="PKATFlie">
    <w:name w:val="PKA_T_Fließ"/>
    <w:qFormat/>
    <w:pPr>
      <w:widowControl w:val="false"/>
      <w:tabs>
        <w:tab w:val="clear" w:pos="720"/>
        <w:tab w:val="left" w:pos="283" w:leader="none"/>
      </w:tabs>
      <w:suppressAutoHyphens w:val="false"/>
      <w:overflowPunct w:val="false"/>
      <w:bidi w:val="0"/>
      <w:snapToGrid w:val="false"/>
      <w:spacing w:lineRule="exact" w:line="300" w:before="0" w:after="0"/>
      <w:jc w:val="left"/>
    </w:pPr>
    <w:rPr>
      <w:rFonts w:ascii="Alegreya Sans" w:hAnsi="Alegreya Sans" w:eastAsia="AlegreyaSans-Light" w:cs="AlegreyaSans-Light"/>
      <w:b w:val="false"/>
      <w:color w:val="auto"/>
      <w:spacing w:val="0"/>
      <w:kern w:val="2"/>
      <w:sz w:val="21"/>
      <w:szCs w:val="22"/>
      <w:lang w:val="de-DE" w:eastAsia="zh-CN" w:bidi="hi-IN"/>
    </w:rPr>
  </w:style>
  <w:style w:type="paragraph" w:styleId="PKAT3">
    <w:name w:val="PKA_T_Ü3"/>
    <w:next w:val="PKATFlie"/>
    <w:qFormat/>
    <w:pPr>
      <w:widowControl w:val="false"/>
      <w:suppressAutoHyphens w:val="true"/>
      <w:overflowPunct w:val="false"/>
      <w:bidi w:val="0"/>
      <w:spacing w:lineRule="exact" w:line="300" w:before="0" w:after="0"/>
      <w:jc w:val="left"/>
    </w:pPr>
    <w:rPr>
      <w:rFonts w:ascii="Alegreya Sans" w:hAnsi="Alegreya Sans" w:eastAsia="AlegreyaSans-Bold" w:cs="AlegreyaSans-Bold"/>
      <w:b/>
      <w:bCs/>
      <w:color w:val="auto"/>
      <w:kern w:val="2"/>
      <w:sz w:val="21"/>
      <w:szCs w:val="24"/>
      <w:lang w:val="de-DE" w:eastAsia="zh-CN" w:bidi="hi-IN"/>
    </w:rPr>
  </w:style>
  <w:style w:type="paragraph" w:styleId="PKATAutor">
    <w:name w:val="PKA_T_Autor"/>
    <w:qFormat/>
    <w:pPr>
      <w:widowControl w:val="false"/>
      <w:suppressAutoHyphens w:val="true"/>
      <w:overflowPunct w:val="false"/>
      <w:bidi w:val="0"/>
      <w:spacing w:lineRule="exact" w:line="300" w:before="0" w:after="0"/>
      <w:jc w:val="right"/>
    </w:pPr>
    <w:rPr>
      <w:rFonts w:ascii="Alegreya Sans SC" w:hAnsi="Alegreya Sans SC" w:eastAsia="AlegreyaSansSC-Regular" w:cs="AlegreyaSansSC-Regular"/>
      <w:b w:val="false"/>
      <w:color w:val="auto"/>
      <w:kern w:val="2"/>
      <w:sz w:val="21"/>
      <w:szCs w:val="24"/>
      <w:lang w:val="de-DE" w:eastAsia="zh-CN" w:bidi="hi-IN"/>
    </w:rPr>
  </w:style>
  <w:style w:type="paragraph" w:styleId="PKAFuzeile">
    <w:name w:val="PKA_Fußzeile"/>
    <w:qFormat/>
    <w:pPr>
      <w:widowControl w:val="false"/>
      <w:tabs>
        <w:tab w:val="clear" w:pos="720"/>
        <w:tab w:val="right" w:pos="7474" w:leader="none"/>
        <w:tab w:val="right" w:pos="9638" w:leader="none"/>
      </w:tabs>
      <w:suppressAutoHyphens w:val="true"/>
      <w:overflowPunct w:val="false"/>
      <w:bidi w:val="0"/>
      <w:spacing w:lineRule="exact" w:line="221" w:before="0" w:after="0"/>
      <w:jc w:val="left"/>
      <w:textAlignment w:val="auto"/>
    </w:pPr>
    <w:rPr>
      <w:rFonts w:ascii="Alegreya Sans" w:hAnsi="Alegreya Sans" w:eastAsia="SimSun" w:cs="Lucida Sans"/>
      <w:b/>
      <w:i w:val="false"/>
      <w:color w:val="999999"/>
      <w:kern w:val="2"/>
      <w:sz w:val="18"/>
      <w:szCs w:val="24"/>
      <w:lang w:val="de-DE" w:eastAsia="zh-CN" w:bidi="hi-IN"/>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PKAMFlie">
    <w:name w:val="PKA_M_Fließ"/>
    <w:qFormat/>
    <w:pPr>
      <w:widowControl w:val="false"/>
      <w:tabs>
        <w:tab w:val="clear" w:pos="720"/>
        <w:tab w:val="left" w:pos="283" w:leader="none"/>
      </w:tabs>
      <w:suppressAutoHyphens w:val="true"/>
      <w:overflowPunct w:val="false"/>
      <w:bidi w:val="0"/>
      <w:spacing w:lineRule="exact" w:line="221" w:before="0" w:after="0"/>
      <w:ind w:left="0" w:right="0" w:hanging="0"/>
      <w:jc w:val="left"/>
      <w:textAlignment w:val="center"/>
    </w:pPr>
    <w:rPr>
      <w:rFonts w:ascii="Alegreya Sans" w:hAnsi="Alegreya Sans" w:eastAsia="SimSun" w:cs="Lucida Sans"/>
      <w:b w:val="false"/>
      <w:i w:val="false"/>
      <w:strike w:val="false"/>
      <w:dstrike w:val="false"/>
      <w:color w:val="990000"/>
      <w:spacing w:val="0"/>
      <w:w w:val="100"/>
      <w:kern w:val="2"/>
      <w:sz w:val="18"/>
      <w:szCs w:val="24"/>
      <w:u w:val="none"/>
      <w:em w:val="none"/>
      <w:lang w:val="de-DE" w:eastAsia="zh-CN" w:bidi="hi-IN"/>
    </w:rPr>
  </w:style>
  <w:style w:type="paragraph" w:styleId="BasicParagraph">
    <w:name w:val="[Basic Paragraph]"/>
    <w:basedOn w:val="NoParagraphStyle"/>
    <w:qFormat/>
    <w:pPr>
      <w:bidi w:val="0"/>
      <w:spacing w:lineRule="auto" w:line="288" w:before="0" w:after="0"/>
      <w:ind w:left="0" w:right="0" w:hanging="0"/>
      <w:jc w:val="left"/>
      <w:textAlignment w:val="center"/>
    </w:pPr>
    <w:rPr>
      <w:rFonts w:ascii="MinionPro-Regular" w:hAnsi="MinionPro-Regular" w:cs="MinionPro-Regular"/>
      <w:b w:val="false"/>
      <w:i w:val="false"/>
      <w:strike w:val="false"/>
      <w:dstrike w:val="false"/>
      <w:color w:val="000000"/>
      <w:spacing w:val="0"/>
      <w:w w:val="100"/>
      <w:sz w:val="24"/>
      <w:u w:val="none"/>
      <w:em w:val="none"/>
      <w:lang w:val="en-GB"/>
    </w:rPr>
  </w:style>
  <w:style w:type="paragraph" w:styleId="PKAM1">
    <w:name w:val="PKA_M_Ü1"/>
    <w:next w:val="PKAMFlie"/>
    <w:qFormat/>
    <w:pPr>
      <w:widowControl w:val="false"/>
      <w:suppressAutoHyphens w:val="true"/>
      <w:overflowPunct w:val="false"/>
      <w:bidi w:val="0"/>
      <w:snapToGrid w:val="false"/>
      <w:spacing w:lineRule="atLeast" w:line="220" w:before="0" w:after="0"/>
      <w:ind w:left="0" w:right="0" w:hanging="0"/>
      <w:jc w:val="left"/>
      <w:textAlignment w:val="center"/>
    </w:pPr>
    <w:rPr>
      <w:rFonts w:ascii="Alegreya Sans" w:hAnsi="Alegreya Sans" w:eastAsia="SimSun" w:cs="Lucida Sans"/>
      <w:b/>
      <w:i w:val="false"/>
      <w:caps/>
      <w:strike w:val="false"/>
      <w:dstrike w:val="false"/>
      <w:color w:val="990000"/>
      <w:spacing w:val="0"/>
      <w:w w:val="100"/>
      <w:kern w:val="2"/>
      <w:sz w:val="18"/>
      <w:szCs w:val="24"/>
      <w:u w:val="none"/>
      <w:em w:val="none"/>
      <w:lang w:val="de-DE" w:eastAsia="zh-CN" w:bidi="hi-IN"/>
    </w:rPr>
  </w:style>
  <w:style w:type="paragraph" w:styleId="PKAT2Icon">
    <w:name w:val="PKA_T_Ü2_Icon"/>
    <w:basedOn w:val="PKAT2"/>
    <w:qFormat/>
    <w:pPr>
      <w:tabs>
        <w:tab w:val="clear" w:pos="720"/>
        <w:tab w:val="left" w:pos="566" w:leader="none"/>
      </w:tabs>
      <w:suppressAutoHyphens w:val="false"/>
      <w:spacing w:before="0" w:after="0"/>
      <w:ind w:left="283" w:right="0" w:hanging="0"/>
    </w:pPr>
    <w:rPr/>
  </w:style>
  <w:style w:type="paragraph" w:styleId="Kopfzeile">
    <w:name w:val="Header"/>
    <w:basedOn w:val="Normal"/>
    <w:pPr>
      <w:suppressLineNumbers/>
      <w:tabs>
        <w:tab w:val="clear" w:pos="720"/>
        <w:tab w:val="center" w:pos="4819" w:leader="none"/>
        <w:tab w:val="right" w:pos="9638" w:leader="none"/>
      </w:tabs>
    </w:pPr>
    <w:rPr/>
  </w:style>
  <w:style w:type="paragraph" w:styleId="Empfnger">
    <w:name w:val="Envelope Address"/>
    <w:basedOn w:val="Normal"/>
    <w:pPr>
      <w:suppressLineNumbers/>
      <w:spacing w:before="0" w:after="60"/>
    </w:pPr>
    <w:rPr/>
  </w:style>
  <w:style w:type="paragraph" w:styleId="Literaturverzeichnis1">
    <w:name w:val="Literaturverzeichnis 1"/>
    <w:basedOn w:val="Verzeichnis"/>
    <w:qFormat/>
    <w:pPr>
      <w:tabs>
        <w:tab w:val="clear" w:pos="720"/>
        <w:tab w:val="right" w:pos="9638" w:leader="dot"/>
      </w:tabs>
      <w:ind w:left="0" w:right="0" w:hanging="0"/>
    </w:pPr>
    <w:rPr/>
  </w:style>
  <w:style w:type="paragraph" w:styleId="TableofAuthorities">
    <w:name w:val="Table of Authorities"/>
    <w:basedOn w:val="Berschrift"/>
    <w:qFormat/>
    <w:pPr>
      <w:suppressLineNumbers/>
      <w:ind w:left="0" w:right="0" w:hanging="0"/>
    </w:pPr>
    <w:rPr>
      <w:b/>
      <w:bCs/>
      <w:sz w:val="32"/>
      <w:szCs w:val="32"/>
    </w:rPr>
  </w:style>
  <w:style w:type="paragraph" w:styleId="Gruformel">
    <w:name w:val="Salutation"/>
    <w:basedOn w:val="Normal"/>
    <w:pPr>
      <w:suppressLineNumbers/>
    </w:pPr>
    <w:rPr/>
  </w:style>
  <w:style w:type="paragraph" w:styleId="Inhaltsverzeichnis1">
    <w:name w:val="TOC 1"/>
    <w:basedOn w:val="Verzeichnis"/>
    <w:pPr>
      <w:tabs>
        <w:tab w:val="clear" w:pos="720"/>
        <w:tab w:val="right" w:pos="9638" w:leader="dot"/>
      </w:tabs>
      <w:ind w:left="0" w:right="0" w:hanging="0"/>
    </w:pPr>
    <w:rPr/>
  </w:style>
  <w:style w:type="paragraph" w:styleId="Inhaltsverzeichnis2">
    <w:name w:val="TOC 2"/>
    <w:basedOn w:val="Verzeichnis"/>
    <w:pPr>
      <w:tabs>
        <w:tab w:val="clear" w:pos="720"/>
        <w:tab w:val="right" w:pos="9638" w:leader="dot"/>
      </w:tabs>
      <w:ind w:left="283" w:right="0" w:hanging="0"/>
    </w:pPr>
    <w:rPr/>
  </w:style>
  <w:style w:type="paragraph" w:styleId="Inhaltsverzeichnis3">
    <w:name w:val="TOC 3"/>
    <w:basedOn w:val="Verzeichnis"/>
    <w:pPr>
      <w:tabs>
        <w:tab w:val="clear" w:pos="720"/>
        <w:tab w:val="right" w:pos="9638" w:leader="dot"/>
      </w:tabs>
      <w:ind w:left="566" w:right="0" w:hanging="0"/>
    </w:pPr>
    <w:rPr/>
  </w:style>
  <w:style w:type="paragraph" w:styleId="Inhaltsverzeichnis4">
    <w:name w:val="TOC 4"/>
    <w:basedOn w:val="Verzeichnis"/>
    <w:pPr>
      <w:tabs>
        <w:tab w:val="clear" w:pos="720"/>
        <w:tab w:val="right" w:pos="9638" w:leader="dot"/>
      </w:tabs>
      <w:ind w:left="849" w:right="0" w:hanging="0"/>
    </w:pPr>
    <w:rPr/>
  </w:style>
  <w:style w:type="paragraph" w:styleId="Inhaltsverzeichnis5">
    <w:name w:val="TOC 5"/>
    <w:basedOn w:val="Verzeichnis"/>
    <w:pPr>
      <w:tabs>
        <w:tab w:val="clear" w:pos="720"/>
        <w:tab w:val="right" w:pos="9638" w:leader="dot"/>
      </w:tabs>
      <w:ind w:left="1132" w:right="0" w:hanging="0"/>
    </w:pPr>
    <w:rPr/>
  </w:style>
  <w:style w:type="paragraph" w:styleId="Inhaltsverzeichnis6">
    <w:name w:val="TOC 6"/>
    <w:basedOn w:val="Verzeichnis"/>
    <w:pPr>
      <w:tabs>
        <w:tab w:val="clear" w:pos="720"/>
        <w:tab w:val="right" w:pos="9638" w:leader="dot"/>
      </w:tabs>
      <w:ind w:left="1415" w:right="0" w:hanging="0"/>
    </w:pPr>
    <w:rPr/>
  </w:style>
  <w:style w:type="paragraph" w:styleId="Inhaltsverzeichnis7">
    <w:name w:val="TOC 7"/>
    <w:basedOn w:val="Verzeichnis"/>
    <w:pPr>
      <w:tabs>
        <w:tab w:val="clear" w:pos="720"/>
        <w:tab w:val="right" w:pos="9638" w:leader="dot"/>
      </w:tabs>
      <w:ind w:left="1698" w:right="0" w:hanging="0"/>
    </w:pPr>
    <w:rPr/>
  </w:style>
  <w:style w:type="paragraph" w:styleId="Inhaltsverzeichnis8">
    <w:name w:val="TOC 8"/>
    <w:basedOn w:val="Verzeichnis"/>
    <w:pPr>
      <w:tabs>
        <w:tab w:val="clear" w:pos="720"/>
        <w:tab w:val="right" w:pos="9638" w:leader="dot"/>
      </w:tabs>
      <w:ind w:left="1981" w:right="0" w:hanging="0"/>
    </w:pPr>
    <w:rPr/>
  </w:style>
  <w:style w:type="paragraph" w:styleId="Inhaltsverzeichnis9">
    <w:name w:val="TOC 9"/>
    <w:basedOn w:val="Verzeichnis"/>
    <w:pPr>
      <w:tabs>
        <w:tab w:val="clear" w:pos="720"/>
        <w:tab w:val="right" w:pos="9638" w:leader="dot"/>
      </w:tabs>
      <w:ind w:left="2264" w:right="0" w:hanging="0"/>
    </w:pPr>
    <w:rPr/>
  </w:style>
  <w:style w:type="paragraph" w:styleId="Inhaltsverzeichnis10">
    <w:name w:val="Inhaltsverzeichnis 10"/>
    <w:basedOn w:val="Verzeichnis"/>
    <w:qFormat/>
    <w:pPr>
      <w:tabs>
        <w:tab w:val="clear" w:pos="720"/>
        <w:tab w:val="right" w:pos="9638" w:leader="dot"/>
      </w:tabs>
      <w:ind w:left="2547" w:right="0" w:hanging="0"/>
    </w:pPr>
    <w:rPr/>
  </w:style>
  <w:style w:type="paragraph" w:styleId="TOAHeading">
    <w:name w:val="TOA Heading"/>
    <w:basedOn w:val="Berschrift"/>
    <w:qFormat/>
    <w:pPr>
      <w:suppressLineNumbers/>
      <w:ind w:left="0" w:right="0" w:hanging="0"/>
    </w:pPr>
    <w:rPr>
      <w:b/>
      <w:bCs/>
      <w:sz w:val="32"/>
      <w:szCs w:val="32"/>
    </w:rPr>
  </w:style>
  <w:style w:type="paragraph" w:styleId="TableofFigures">
    <w:name w:val="Table of Figures"/>
    <w:basedOn w:val="Beschriftung"/>
    <w:qFormat/>
    <w:pPr/>
    <w:rPr/>
  </w:style>
  <w:style w:type="paragraph" w:styleId="Endnote">
    <w:name w:val="Endnote Text"/>
    <w:basedOn w:val="Normal"/>
    <w:pPr>
      <w:suppressLineNumbers/>
      <w:ind w:left="339" w:right="0" w:hanging="339"/>
    </w:pPr>
    <w:rPr>
      <w:sz w:val="20"/>
      <w:szCs w:val="20"/>
    </w:rPr>
  </w:style>
  <w:style w:type="paragraph" w:styleId="BodyTextIndent">
    <w:name w:val="Body Text Indent"/>
    <w:basedOn w:val="Textkrper"/>
    <w:qFormat/>
    <w:pPr>
      <w:ind w:left="0" w:right="0" w:firstLine="283"/>
    </w:pPr>
    <w:rPr/>
  </w:style>
  <w:style w:type="paragraph" w:styleId="Fuzeilelinks">
    <w:name w:val="Fußzeile links"/>
    <w:basedOn w:val="Normal"/>
    <w:qFormat/>
    <w:pPr>
      <w:suppressLineNumbers/>
      <w:tabs>
        <w:tab w:val="clear" w:pos="720"/>
        <w:tab w:val="center" w:pos="4819" w:leader="none"/>
        <w:tab w:val="right" w:pos="9638" w:leader="none"/>
      </w:tabs>
    </w:pPr>
    <w:rPr/>
  </w:style>
  <w:style w:type="paragraph" w:styleId="Fuzeilerechts">
    <w:name w:val="Fußzeile rechts"/>
    <w:basedOn w:val="Normal"/>
    <w:qFormat/>
    <w:pPr>
      <w:suppressLineNumbers/>
      <w:tabs>
        <w:tab w:val="clear" w:pos="720"/>
        <w:tab w:val="center" w:pos="4819" w:leader="none"/>
        <w:tab w:val="right" w:pos="9638" w:leader="none"/>
      </w:tabs>
    </w:pPr>
    <w:rPr/>
  </w:style>
  <w:style w:type="paragraph" w:styleId="Funote">
    <w:name w:val="Footnote Text"/>
    <w:basedOn w:val="Normal"/>
    <w:pPr>
      <w:suppressLineNumbers/>
      <w:ind w:left="339" w:right="0" w:hanging="339"/>
    </w:pPr>
    <w:rPr>
      <w:sz w:val="20"/>
      <w:szCs w:val="20"/>
    </w:rPr>
  </w:style>
  <w:style w:type="paragraph" w:styleId="HngenderEinzug">
    <w:name w:val="Hängender Einzug"/>
    <w:basedOn w:val="Textkrper"/>
    <w:qFormat/>
    <w:pPr>
      <w:tabs>
        <w:tab w:val="clear" w:pos="720"/>
        <w:tab w:val="left" w:pos="567" w:leader="none"/>
      </w:tabs>
      <w:ind w:left="567" w:right="0" w:hanging="283"/>
    </w:pPr>
    <w:rPr/>
  </w:style>
  <w:style w:type="paragraph" w:styleId="Kopfzeilelinks">
    <w:name w:val="Kopfzeile links"/>
    <w:basedOn w:val="Normal"/>
    <w:qFormat/>
    <w:pPr>
      <w:suppressLineNumbers/>
      <w:tabs>
        <w:tab w:val="clear" w:pos="720"/>
        <w:tab w:val="center" w:pos="4819" w:leader="none"/>
        <w:tab w:val="right" w:pos="9638" w:leader="none"/>
      </w:tabs>
    </w:pPr>
    <w:rPr/>
  </w:style>
  <w:style w:type="paragraph" w:styleId="Kopfzeilerechts">
    <w:name w:val="Kopfzeile rechts"/>
    <w:basedOn w:val="Normal"/>
    <w:qFormat/>
    <w:pPr>
      <w:suppressLineNumbers/>
      <w:tabs>
        <w:tab w:val="clear" w:pos="720"/>
        <w:tab w:val="center" w:pos="4819" w:leader="none"/>
        <w:tab w:val="right" w:pos="9638" w:leader="none"/>
      </w:tabs>
    </w:pPr>
    <w:rPr/>
  </w:style>
  <w:style w:type="paragraph" w:styleId="Berschrift10">
    <w:name w:val="Überschrift 10"/>
    <w:basedOn w:val="Berschrift"/>
    <w:next w:val="Textkrper"/>
    <w:qFormat/>
    <w:pPr>
      <w:spacing w:before="60" w:after="60"/>
      <w:ind w:left="0" w:right="0" w:hanging="0"/>
    </w:pPr>
    <w:rPr>
      <w:b/>
      <w:bCs/>
      <w:sz w:val="21"/>
      <w:szCs w:val="21"/>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Abbildung">
    <w:name w:val="Abbildung"/>
    <w:basedOn w:val="Beschriftung"/>
    <w:qFormat/>
    <w:pPr/>
    <w:rPr/>
  </w:style>
  <w:style w:type="paragraph" w:styleId="IllustrationIndex1">
    <w:name w:val="Illustration Index 1"/>
    <w:basedOn w:val="Verzeichnis"/>
    <w:qFormat/>
    <w:pPr>
      <w:tabs>
        <w:tab w:val="clear" w:pos="720"/>
        <w:tab w:val="right" w:pos="9638" w:leader="dot"/>
      </w:tabs>
      <w:ind w:left="0"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Trenner">
    <w:name w:val="Stichwortverzeichnis Trenner"/>
    <w:basedOn w:val="Verzeichnis"/>
    <w:qFormat/>
    <w:pPr>
      <w:ind w:left="0" w:right="0" w:hanging="0"/>
    </w:pPr>
    <w:rPr/>
  </w:style>
  <w:style w:type="paragraph" w:styleId="Liste1">
    <w:name w:val="Liste 1"/>
    <w:basedOn w:val="Liste"/>
    <w:qFormat/>
    <w:pPr>
      <w:spacing w:before="0" w:after="120"/>
      <w:ind w:left="360" w:right="0" w:hanging="360"/>
    </w:pPr>
    <w:rPr/>
  </w:style>
  <w:style w:type="paragraph" w:styleId="ListContinue">
    <w:name w:val="List Continue"/>
    <w:basedOn w:val="Liste"/>
    <w:qFormat/>
    <w:pPr>
      <w:spacing w:before="0" w:after="120"/>
      <w:ind w:left="360" w:right="0" w:hanging="0"/>
    </w:pPr>
    <w:rPr/>
  </w:style>
  <w:style w:type="paragraph" w:styleId="Aufzhlung1Ende">
    <w:name w:val="Aufzählung 1 Ende"/>
    <w:basedOn w:val="Liste"/>
    <w:next w:val="Liste1"/>
    <w:qFormat/>
    <w:pPr>
      <w:spacing w:before="0" w:after="240"/>
      <w:ind w:left="360" w:right="0" w:hanging="360"/>
    </w:pPr>
    <w:rPr/>
  </w:style>
  <w:style w:type="paragraph" w:styleId="Aufzhlung2">
    <w:name w:val="List Bullet 3"/>
    <w:basedOn w:val="Liste"/>
    <w:pPr>
      <w:spacing w:before="0" w:after="120"/>
      <w:ind w:left="360" w:right="0" w:hanging="360"/>
    </w:pPr>
    <w:rPr/>
  </w:style>
  <w:style w:type="paragraph" w:styleId="Aufzhlung1Anfang">
    <w:name w:val="Aufzählung 1 Anfang"/>
    <w:basedOn w:val="Liste"/>
    <w:next w:val="Liste1"/>
    <w:qFormat/>
    <w:pPr>
      <w:spacing w:before="240" w:after="120"/>
      <w:ind w:left="360" w:right="0" w:hanging="360"/>
    </w:pPr>
    <w:rPr/>
  </w:style>
  <w:style w:type="paragraph" w:styleId="Liste2">
    <w:name w:val="Liste 2"/>
    <w:basedOn w:val="Liste"/>
    <w:qFormat/>
    <w:pPr>
      <w:spacing w:before="0" w:after="120"/>
      <w:ind w:left="720" w:right="0" w:hanging="360"/>
    </w:pPr>
    <w:rPr/>
  </w:style>
  <w:style w:type="paragraph" w:styleId="ListContinue2">
    <w:name w:val="List Continue 2"/>
    <w:basedOn w:val="Liste"/>
    <w:qFormat/>
    <w:pPr>
      <w:spacing w:before="0" w:after="120"/>
      <w:ind w:left="720" w:right="0" w:hanging="0"/>
    </w:pPr>
    <w:rPr/>
  </w:style>
  <w:style w:type="paragraph" w:styleId="Aufzhlung2Ende">
    <w:name w:val="Aufzählung 2 Ende"/>
    <w:basedOn w:val="Liste"/>
    <w:next w:val="Liste2"/>
    <w:qFormat/>
    <w:pPr>
      <w:spacing w:before="0" w:after="240"/>
      <w:ind w:left="720" w:right="0" w:hanging="360"/>
    </w:pPr>
    <w:rPr/>
  </w:style>
  <w:style w:type="paragraph" w:styleId="ListBullet3">
    <w:name w:val="List Bullet 3"/>
    <w:basedOn w:val="Liste"/>
    <w:qFormat/>
    <w:pPr>
      <w:spacing w:before="0" w:after="120"/>
      <w:ind w:left="720" w:right="0" w:hanging="360"/>
    </w:pPr>
    <w:rPr/>
  </w:style>
  <w:style w:type="paragraph" w:styleId="Aufzhlung2Anfang">
    <w:name w:val="Aufzählung 2 Anfang"/>
    <w:basedOn w:val="Liste"/>
    <w:next w:val="Liste2"/>
    <w:qFormat/>
    <w:pPr>
      <w:spacing w:before="240" w:after="120"/>
      <w:ind w:left="720" w:right="0" w:hanging="360"/>
    </w:pPr>
    <w:rPr/>
  </w:style>
  <w:style w:type="paragraph" w:styleId="Liste3">
    <w:name w:val="Liste 3"/>
    <w:basedOn w:val="Liste"/>
    <w:qFormat/>
    <w:pPr>
      <w:spacing w:before="0" w:after="120"/>
      <w:ind w:left="1080" w:right="0" w:hanging="360"/>
    </w:pPr>
    <w:rPr/>
  </w:style>
  <w:style w:type="paragraph" w:styleId="ListContinue3">
    <w:name w:val="List Continue 3"/>
    <w:basedOn w:val="Liste"/>
    <w:qFormat/>
    <w:pPr>
      <w:spacing w:before="0" w:after="120"/>
      <w:ind w:left="1080" w:right="0" w:hanging="0"/>
    </w:pPr>
    <w:rPr/>
  </w:style>
  <w:style w:type="paragraph" w:styleId="Aufzhlung3Ende">
    <w:name w:val="Aufzählung 3 Ende"/>
    <w:basedOn w:val="Liste"/>
    <w:next w:val="Liste3"/>
    <w:qFormat/>
    <w:pPr>
      <w:spacing w:before="0" w:after="240"/>
      <w:ind w:left="1080" w:right="0" w:hanging="360"/>
    </w:pPr>
    <w:rPr/>
  </w:style>
  <w:style w:type="paragraph" w:styleId="ListBullet4">
    <w:name w:val="List Bullet 4"/>
    <w:basedOn w:val="Liste"/>
    <w:qFormat/>
    <w:pPr>
      <w:spacing w:before="0" w:after="120"/>
      <w:ind w:left="1080" w:right="0" w:hanging="360"/>
    </w:pPr>
    <w:rPr/>
  </w:style>
  <w:style w:type="paragraph" w:styleId="Aufzhlung3Anfang">
    <w:name w:val="Aufzählung 3 Anfang"/>
    <w:basedOn w:val="Liste"/>
    <w:next w:val="Liste3"/>
    <w:qFormat/>
    <w:pPr>
      <w:spacing w:before="240" w:after="120"/>
      <w:ind w:left="1080" w:right="0" w:hanging="360"/>
    </w:pPr>
    <w:rPr/>
  </w:style>
  <w:style w:type="paragraph" w:styleId="Liste4">
    <w:name w:val="Liste 4"/>
    <w:basedOn w:val="Liste"/>
    <w:qFormat/>
    <w:pPr>
      <w:spacing w:before="0" w:after="120"/>
      <w:ind w:left="1440" w:right="0" w:hanging="360"/>
    </w:pPr>
    <w:rPr/>
  </w:style>
  <w:style w:type="paragraph" w:styleId="ListContinue4">
    <w:name w:val="List Continue 4"/>
    <w:basedOn w:val="Liste"/>
    <w:qFormat/>
    <w:pPr>
      <w:spacing w:before="0" w:after="120"/>
      <w:ind w:left="1440" w:right="0" w:hanging="0"/>
    </w:pPr>
    <w:rPr/>
  </w:style>
  <w:style w:type="paragraph" w:styleId="Aufzhlung4Ende">
    <w:name w:val="Aufzählung 4 Ende"/>
    <w:basedOn w:val="Liste"/>
    <w:next w:val="Liste4"/>
    <w:qFormat/>
    <w:pPr>
      <w:spacing w:before="0" w:after="240"/>
      <w:ind w:left="1440" w:right="0" w:hanging="360"/>
    </w:pPr>
    <w:rPr/>
  </w:style>
  <w:style w:type="paragraph" w:styleId="ListBullet5">
    <w:name w:val="List Bullet 5"/>
    <w:basedOn w:val="Liste"/>
    <w:qFormat/>
    <w:pPr>
      <w:spacing w:before="0" w:after="120"/>
      <w:ind w:left="1440" w:right="0" w:hanging="360"/>
    </w:pPr>
    <w:rPr/>
  </w:style>
  <w:style w:type="paragraph" w:styleId="Aufzhlung4Anfang">
    <w:name w:val="Aufzählung 4 Anfang"/>
    <w:basedOn w:val="Liste"/>
    <w:next w:val="Liste4"/>
    <w:qFormat/>
    <w:pPr>
      <w:spacing w:before="240" w:after="120"/>
      <w:ind w:left="1440" w:right="0" w:hanging="360"/>
    </w:pPr>
    <w:rPr/>
  </w:style>
  <w:style w:type="paragraph" w:styleId="Liste5">
    <w:name w:val="Liste 5"/>
    <w:basedOn w:val="Liste"/>
    <w:qFormat/>
    <w:pPr>
      <w:spacing w:before="0" w:after="120"/>
      <w:ind w:left="1800" w:right="0" w:hanging="360"/>
    </w:pPr>
    <w:rPr/>
  </w:style>
  <w:style w:type="paragraph" w:styleId="ListContinue5">
    <w:name w:val="List Continue 5"/>
    <w:basedOn w:val="Liste"/>
    <w:qFormat/>
    <w:pPr>
      <w:spacing w:before="0" w:after="120"/>
      <w:ind w:left="1800" w:right="0" w:hanging="0"/>
    </w:pPr>
    <w:rPr/>
  </w:style>
  <w:style w:type="paragraph" w:styleId="Aufzhlung5Ende">
    <w:name w:val="Aufzählung 5 Ende"/>
    <w:basedOn w:val="Liste"/>
    <w:next w:val="Liste5"/>
    <w:qFormat/>
    <w:pPr>
      <w:spacing w:before="0" w:after="240"/>
      <w:ind w:left="1800" w:right="0" w:hanging="360"/>
    </w:pPr>
    <w:rPr/>
  </w:style>
  <w:style w:type="paragraph" w:styleId="ListNumber">
    <w:name w:val="List Number"/>
    <w:basedOn w:val="Liste"/>
    <w:qFormat/>
    <w:pPr>
      <w:spacing w:before="0" w:after="120"/>
      <w:ind w:left="1800" w:right="0" w:hanging="360"/>
    </w:pPr>
    <w:rPr/>
  </w:style>
  <w:style w:type="paragraph" w:styleId="Aufzhlung5Anfang">
    <w:name w:val="Aufzählung 5 Anfang"/>
    <w:basedOn w:val="Liste"/>
    <w:next w:val="Liste5"/>
    <w:qFormat/>
    <w:pPr>
      <w:spacing w:before="240" w:after="120"/>
      <w:ind w:left="1800" w:right="0" w:hanging="360"/>
    </w:pPr>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Gegenberstellung">
    <w:name w:val="Gegenüberstellung"/>
    <w:basedOn w:val="Textkrper"/>
    <w:qFormat/>
    <w:pPr>
      <w:tabs>
        <w:tab w:val="clear" w:pos="720"/>
        <w:tab w:val="left" w:pos="2835" w:leader="none"/>
      </w:tabs>
      <w:ind w:left="2835" w:right="0" w:hanging="2551"/>
    </w:pPr>
    <w:rPr/>
  </w:style>
  <w:style w:type="paragraph" w:styleId="AnnotationText">
    <w:name w:val="Annotation Text"/>
    <w:basedOn w:val="Textkrper"/>
    <w:qFormat/>
    <w:pPr>
      <w:ind w:left="2268" w:right="0" w:hanging="0"/>
    </w:pPr>
    <w:rPr/>
  </w:style>
  <w:style w:type="paragraph" w:styleId="Aufzhlung3">
    <w:name w:val="List Bullet 4"/>
    <w:basedOn w:val="Liste"/>
    <w:pPr>
      <w:spacing w:before="0" w:after="120"/>
      <w:ind w:left="360" w:right="0" w:hanging="360"/>
    </w:pPr>
    <w:rPr/>
  </w:style>
  <w:style w:type="paragraph" w:styleId="Nummerierung1Fortsetzung">
    <w:name w:val="Nummerierung 1 Fortsetzung"/>
    <w:basedOn w:val="Liste"/>
    <w:qFormat/>
    <w:pPr>
      <w:spacing w:before="0" w:after="120"/>
      <w:ind w:left="360" w:right="0" w:hanging="0"/>
    </w:pPr>
    <w:rPr/>
  </w:style>
  <w:style w:type="paragraph" w:styleId="Nummerierung1Ende">
    <w:name w:val="Nummerierung 1 Ende"/>
    <w:basedOn w:val="Liste"/>
    <w:next w:val="Aufzhlung3"/>
    <w:qFormat/>
    <w:pPr>
      <w:spacing w:before="0" w:after="240"/>
      <w:ind w:left="360" w:right="0" w:hanging="360"/>
    </w:pPr>
    <w:rPr/>
  </w:style>
  <w:style w:type="paragraph" w:styleId="Nummerierung1Anfang">
    <w:name w:val="Nummerierung 1 Anfang"/>
    <w:basedOn w:val="Liste"/>
    <w:next w:val="Aufzhlung3"/>
    <w:qFormat/>
    <w:pPr>
      <w:spacing w:before="240" w:after="120"/>
      <w:ind w:left="360" w:right="0" w:hanging="360"/>
    </w:pPr>
    <w:rPr/>
  </w:style>
  <w:style w:type="paragraph" w:styleId="ListNumber2">
    <w:name w:val="List Number 2"/>
    <w:basedOn w:val="Liste"/>
    <w:qFormat/>
    <w:pPr>
      <w:spacing w:before="0" w:after="120"/>
      <w:ind w:left="720" w:right="0" w:hanging="360"/>
    </w:pPr>
    <w:rPr/>
  </w:style>
  <w:style w:type="paragraph" w:styleId="Nummerierung2Fortsetzung">
    <w:name w:val="Nummerierung 2 Fortsetzung"/>
    <w:basedOn w:val="Liste"/>
    <w:qFormat/>
    <w:pPr>
      <w:spacing w:before="0" w:after="120"/>
      <w:ind w:left="720" w:right="0" w:hanging="0"/>
    </w:pPr>
    <w:rPr/>
  </w:style>
  <w:style w:type="paragraph" w:styleId="Nummerierung2Ende">
    <w:name w:val="Nummerierung 2 Ende"/>
    <w:basedOn w:val="Liste"/>
    <w:next w:val="ListNumber2"/>
    <w:qFormat/>
    <w:pPr>
      <w:spacing w:before="0" w:after="240"/>
      <w:ind w:left="720" w:right="0" w:hanging="360"/>
    </w:pPr>
    <w:rPr/>
  </w:style>
  <w:style w:type="paragraph" w:styleId="Nummerierung2Anfang">
    <w:name w:val="Nummerierung 2 Anfang"/>
    <w:basedOn w:val="Liste"/>
    <w:next w:val="ListNumber2"/>
    <w:qFormat/>
    <w:pPr>
      <w:spacing w:before="240" w:after="120"/>
      <w:ind w:left="720" w:right="0" w:hanging="360"/>
    </w:pPr>
    <w:rPr/>
  </w:style>
  <w:style w:type="paragraph" w:styleId="ListNumber3">
    <w:name w:val="List Number 3"/>
    <w:basedOn w:val="Liste"/>
    <w:qFormat/>
    <w:pPr>
      <w:spacing w:before="0" w:after="120"/>
      <w:ind w:left="1080" w:right="0" w:hanging="360"/>
    </w:pPr>
    <w:rPr/>
  </w:style>
  <w:style w:type="paragraph" w:styleId="Nummerierung3Fortsetzung">
    <w:name w:val="Nummerierung 3 Fortsetzung"/>
    <w:basedOn w:val="Liste"/>
    <w:qFormat/>
    <w:pPr>
      <w:spacing w:before="0" w:after="120"/>
      <w:ind w:left="1080" w:right="0" w:hanging="0"/>
    </w:pPr>
    <w:rPr/>
  </w:style>
  <w:style w:type="paragraph" w:styleId="Nummerierung3Ende">
    <w:name w:val="Nummerierung 3 Ende"/>
    <w:basedOn w:val="Liste"/>
    <w:next w:val="ListNumber3"/>
    <w:qFormat/>
    <w:pPr>
      <w:spacing w:before="0" w:after="240"/>
      <w:ind w:left="1080" w:right="0" w:hanging="360"/>
    </w:pPr>
    <w:rPr/>
  </w:style>
  <w:style w:type="paragraph" w:styleId="Nummerierung3Anfang">
    <w:name w:val="Nummerierung 3 Anfang"/>
    <w:basedOn w:val="Liste"/>
    <w:next w:val="ListNumber3"/>
    <w:qFormat/>
    <w:pPr>
      <w:spacing w:before="240" w:after="120"/>
      <w:ind w:left="1080" w:right="0" w:hanging="360"/>
    </w:pPr>
    <w:rPr/>
  </w:style>
  <w:style w:type="paragraph" w:styleId="ListNumber4">
    <w:name w:val="List Number 4"/>
    <w:basedOn w:val="Liste"/>
    <w:qFormat/>
    <w:pPr>
      <w:spacing w:before="0" w:after="120"/>
      <w:ind w:left="1440" w:right="0" w:hanging="360"/>
    </w:pPr>
    <w:rPr/>
  </w:style>
  <w:style w:type="paragraph" w:styleId="Nummerierung4Fortsetzung">
    <w:name w:val="Nummerierung 4 Fortsetzung"/>
    <w:basedOn w:val="Liste"/>
    <w:qFormat/>
    <w:pPr>
      <w:spacing w:before="0" w:after="120"/>
      <w:ind w:left="1440" w:right="0" w:hanging="0"/>
    </w:pPr>
    <w:rPr/>
  </w:style>
  <w:style w:type="paragraph" w:styleId="Nummerierung4Ende">
    <w:name w:val="Nummerierung 4 Ende"/>
    <w:basedOn w:val="Liste"/>
    <w:next w:val="ListNumber4"/>
    <w:qFormat/>
    <w:pPr>
      <w:spacing w:before="0" w:after="240"/>
      <w:ind w:left="1440" w:right="0" w:hanging="360"/>
    </w:pPr>
    <w:rPr/>
  </w:style>
  <w:style w:type="paragraph" w:styleId="Nummerierung4Anfang">
    <w:name w:val="Nummerierung 4 Anfang"/>
    <w:basedOn w:val="Liste"/>
    <w:next w:val="ListNumber4"/>
    <w:qFormat/>
    <w:pPr>
      <w:spacing w:before="240" w:after="120"/>
      <w:ind w:left="1440" w:right="0" w:hanging="360"/>
    </w:pPr>
    <w:rPr/>
  </w:style>
  <w:style w:type="paragraph" w:styleId="ListNumber5">
    <w:name w:val="List Number 5"/>
    <w:basedOn w:val="Liste"/>
    <w:qFormat/>
    <w:pPr>
      <w:spacing w:before="0" w:after="120"/>
      <w:ind w:left="1800" w:right="0" w:hanging="360"/>
    </w:pPr>
    <w:rPr/>
  </w:style>
  <w:style w:type="paragraph" w:styleId="Nummerierung5Fortsetzung">
    <w:name w:val="Nummerierung 5 Fortsetzung"/>
    <w:basedOn w:val="Liste"/>
    <w:qFormat/>
    <w:pPr>
      <w:spacing w:before="0" w:after="120"/>
      <w:ind w:left="1800" w:right="0" w:hanging="0"/>
    </w:pPr>
    <w:rPr/>
  </w:style>
  <w:style w:type="paragraph" w:styleId="Nummerierung5Ende">
    <w:name w:val="Nummerierung 5 Ende"/>
    <w:basedOn w:val="Liste"/>
    <w:next w:val="ListNumber5"/>
    <w:qFormat/>
    <w:pPr>
      <w:spacing w:before="0" w:after="240"/>
      <w:ind w:left="1800" w:right="0" w:hanging="360"/>
    </w:pPr>
    <w:rPr/>
  </w:style>
  <w:style w:type="paragraph" w:styleId="Nummerierung5Anfang">
    <w:name w:val="Nummerierung 5 Anfang"/>
    <w:basedOn w:val="Liste"/>
    <w:next w:val="ListNumber5"/>
    <w:qFormat/>
    <w:pPr>
      <w:spacing w:before="240" w:after="120"/>
      <w:ind w:left="1800" w:right="0" w:hanging="360"/>
    </w:pPr>
    <w:rPr/>
  </w:style>
  <w:style w:type="paragraph" w:styleId="Objektverzeichnis1">
    <w:name w:val="Objektverzeichnis 1"/>
    <w:basedOn w:val="Verzeichnis"/>
    <w:qFormat/>
    <w:pPr>
      <w:tabs>
        <w:tab w:val="clear" w:pos="720"/>
        <w:tab w:val="right" w:pos="9638"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VorformatierterText">
    <w:name w:val="Vorformatierter Text"/>
    <w:basedOn w:val="Normal"/>
    <w:qFormat/>
    <w:pPr>
      <w:spacing w:before="0" w:after="0"/>
    </w:pPr>
    <w:rPr>
      <w:rFonts w:ascii="Liberation Mono;Courier New" w:hAnsi="Liberation Mono;Courier New" w:eastAsia="Courier New" w:cs="Liberation Mono;Courier New"/>
      <w:sz w:val="20"/>
      <w:szCs w:val="20"/>
    </w:rPr>
  </w:style>
  <w:style w:type="paragraph" w:styleId="Absender">
    <w:name w:val="Envelope Return"/>
    <w:basedOn w:val="Normal"/>
    <w:pPr>
      <w:suppressLineNumbers/>
      <w:spacing w:before="0" w:after="60"/>
    </w:pPr>
    <w:rPr/>
  </w:style>
  <w:style w:type="paragraph" w:styleId="Unterschrift">
    <w:name w:val="Signature"/>
    <w:basedOn w:val="Normal"/>
    <w:pPr>
      <w:suppressLineNumbers/>
    </w:pPr>
    <w:rPr/>
  </w:style>
  <w:style w:type="paragraph" w:styleId="Tabelle">
    <w:name w:val="Tabelle"/>
    <w:basedOn w:val="Beschriftung"/>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Tabellenverzeichnis1">
    <w:name w:val="Tabellenverzeichnis 1"/>
    <w:basedOn w:val="Verzeichnis"/>
    <w:qFormat/>
    <w:pPr>
      <w:tabs>
        <w:tab w:val="clear" w:pos="720"/>
        <w:tab w:val="right" w:pos="9638"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ext">
    <w:name w:val="Text"/>
    <w:basedOn w:val="Beschriftung"/>
    <w:qFormat/>
    <w:pPr/>
    <w:rPr/>
  </w:style>
  <w:style w:type="paragraph" w:styleId="EinzugTextkrper">
    <w:name w:val="Body Text Indent"/>
    <w:basedOn w:val="Textkrper"/>
    <w:pPr>
      <w:ind w:left="283" w:right="0" w:hanging="0"/>
    </w:pPr>
    <w:rPr/>
  </w:style>
  <w:style w:type="paragraph" w:styleId="Benutzerverzeichnis1">
    <w:name w:val="Benutzerverzeichnis 1"/>
    <w:basedOn w:val="Verzeichnis"/>
    <w:qFormat/>
    <w:pPr>
      <w:tabs>
        <w:tab w:val="clear" w:pos="720"/>
        <w:tab w:val="right" w:pos="9638" w:leader="dot"/>
      </w:tabs>
      <w:ind w:left="0" w:right="0" w:hanging="0"/>
    </w:pPr>
    <w:rPr/>
  </w:style>
  <w:style w:type="paragraph" w:styleId="Benutzerverzeichnis2">
    <w:name w:val="Benutzerverzeichnis 2"/>
    <w:basedOn w:val="Verzeichnis"/>
    <w:qFormat/>
    <w:pPr>
      <w:tabs>
        <w:tab w:val="clear" w:pos="720"/>
        <w:tab w:val="right" w:pos="9638" w:leader="dot"/>
      </w:tabs>
      <w:ind w:left="283" w:right="0" w:hanging="0"/>
    </w:pPr>
    <w:rPr/>
  </w:style>
  <w:style w:type="paragraph" w:styleId="Benutzerverzeichnis3">
    <w:name w:val="Benutzerverzeichnis 3"/>
    <w:basedOn w:val="Verzeichnis"/>
    <w:qFormat/>
    <w:pPr>
      <w:tabs>
        <w:tab w:val="clear" w:pos="720"/>
        <w:tab w:val="right" w:pos="9638" w:leader="dot"/>
      </w:tabs>
      <w:ind w:left="566" w:right="0" w:hanging="0"/>
    </w:pPr>
    <w:rPr/>
  </w:style>
  <w:style w:type="paragraph" w:styleId="Benutzerverzeichnis4">
    <w:name w:val="Benutzerverzeichnis 4"/>
    <w:basedOn w:val="Verzeichnis"/>
    <w:qFormat/>
    <w:pPr>
      <w:tabs>
        <w:tab w:val="clear" w:pos="720"/>
        <w:tab w:val="right" w:pos="9638" w:leader="dot"/>
      </w:tabs>
      <w:ind w:left="849" w:right="0" w:hanging="0"/>
    </w:pPr>
    <w:rPr/>
  </w:style>
  <w:style w:type="paragraph" w:styleId="Benutzerverzeichnis5">
    <w:name w:val="Benutzerverzeichnis 5"/>
    <w:basedOn w:val="Verzeichnis"/>
    <w:qFormat/>
    <w:pPr>
      <w:tabs>
        <w:tab w:val="clear" w:pos="720"/>
        <w:tab w:val="right" w:pos="9638" w:leader="dot"/>
      </w:tabs>
      <w:ind w:left="1132" w:right="0" w:hanging="0"/>
    </w:pPr>
    <w:rPr/>
  </w:style>
  <w:style w:type="paragraph" w:styleId="Benutzerverzeichnis6">
    <w:name w:val="Benutzerverzeichnis 6"/>
    <w:basedOn w:val="Verzeichnis"/>
    <w:qFormat/>
    <w:pPr>
      <w:tabs>
        <w:tab w:val="clear" w:pos="720"/>
        <w:tab w:val="right" w:pos="9638" w:leader="dot"/>
      </w:tabs>
      <w:ind w:left="1415" w:right="0" w:hanging="0"/>
    </w:pPr>
    <w:rPr/>
  </w:style>
  <w:style w:type="paragraph" w:styleId="Benutzerverzeichnis7">
    <w:name w:val="Benutzerverzeichnis 7"/>
    <w:basedOn w:val="Verzeichnis"/>
    <w:qFormat/>
    <w:pPr>
      <w:tabs>
        <w:tab w:val="clear" w:pos="720"/>
        <w:tab w:val="right" w:pos="9638" w:leader="dot"/>
      </w:tabs>
      <w:ind w:left="1698" w:right="0" w:hanging="0"/>
    </w:pPr>
    <w:rPr/>
  </w:style>
  <w:style w:type="paragraph" w:styleId="Benutzerverzeichnis8">
    <w:name w:val="Benutzerverzeichnis 8"/>
    <w:basedOn w:val="Verzeichnis"/>
    <w:qFormat/>
    <w:pPr>
      <w:tabs>
        <w:tab w:val="clear" w:pos="720"/>
        <w:tab w:val="right" w:pos="9638" w:leader="dot"/>
      </w:tabs>
      <w:ind w:left="1981" w:right="0" w:hanging="0"/>
    </w:pPr>
    <w:rPr/>
  </w:style>
  <w:style w:type="paragraph" w:styleId="Benutzerverzeichnis9">
    <w:name w:val="Benutzerverzeichnis 9"/>
    <w:basedOn w:val="Verzeichnis"/>
    <w:qFormat/>
    <w:pPr>
      <w:tabs>
        <w:tab w:val="clear" w:pos="720"/>
        <w:tab w:val="right" w:pos="9638" w:leader="dot"/>
      </w:tabs>
      <w:ind w:left="2264" w:right="0" w:hanging="0"/>
    </w:pPr>
    <w:rPr/>
  </w:style>
  <w:style w:type="paragraph" w:styleId="Benutzerverzeichnis10">
    <w:name w:val="Benutzerverzeichnis 10"/>
    <w:basedOn w:val="Verzeichnis"/>
    <w:qFormat/>
    <w:pPr>
      <w:tabs>
        <w:tab w:val="clear" w:pos="720"/>
        <w:tab w:val="right" w:pos="9638" w:leader="dot"/>
      </w:tabs>
      <w:ind w:left="2547"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PKATEinleitung">
    <w:name w:val="PKA_T_Einleitung"/>
    <w:next w:val="PKATFlie"/>
    <w:qFormat/>
    <w:pPr>
      <w:widowControl w:val="false"/>
      <w:suppressAutoHyphens w:val="true"/>
      <w:overflowPunct w:val="false"/>
      <w:bidi w:val="0"/>
      <w:spacing w:before="0" w:after="0"/>
      <w:jc w:val="left"/>
    </w:pPr>
    <w:rPr>
      <w:rFonts w:ascii="Alegreya" w:hAnsi="Alegreya" w:eastAsia="SimSun" w:cs="Lucida Sans"/>
      <w:b/>
      <w:i/>
      <w:color w:val="auto"/>
      <w:kern w:val="2"/>
      <w:sz w:val="21"/>
      <w:szCs w:val="24"/>
      <w:lang w:val="de-DE"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ermakultur.de/fileadmin/user_upload/01_Fotos_Allgemein/03_zu__Weiterbildung/Dokumente/Solidarische-Preisgestaltung-2018-08-02.pdf" TargetMode="External"/><Relationship Id="rId3" Type="http://schemas.openxmlformats.org/officeDocument/2006/relationships/hyperlink" Target="https://www.permakultur.de/agb"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586</TotalTime>
  <Application>LibreOffice/6.3.4.2$Windows_X86_64 LibreOffice_project/60da17e045e08f1793c57c00ba83cdfce946d0aa</Application>
  <Pages>4</Pages>
  <Words>908</Words>
  <Characters>5640</Characters>
  <CharactersWithSpaces>6563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2018-02-16T13:11:30Z</dcterms:created>
  <dc:creator>sebastian </dc:creator>
  <dc:description/>
  <dc:language>de-DE</dc:language>
  <cp:lastModifiedBy/>
  <dcterms:modified xsi:type="dcterms:W3CDTF">2022-03-01T11:58:08Z</dcterms:modified>
  <cp:revision>44</cp:revision>
  <dc:subject/>
  <dc:title/>
</cp:coreProperties>
</file>